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5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6267450" cy="9191625"/>
            <wp:effectExtent l="19050" t="0" r="0" b="0"/>
            <wp:wrapNone/>
            <wp:docPr id="1" name="Рисунок 0" descr="fiz-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-ra.gif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75B58">
        <w:rPr>
          <w:rFonts w:ascii="Times New Roman" w:hAnsi="Times New Roman" w:cs="Times New Roman"/>
          <w:sz w:val="28"/>
          <w:szCs w:val="28"/>
          <w:lang w:val="uk-UA"/>
        </w:rPr>
        <w:t>Сніжнянська</w:t>
      </w:r>
      <w:proofErr w:type="spellEnd"/>
      <w:r w:rsidRPr="00575B58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спеціальна загальноосвітня школа – інтернат № 42</w:t>
      </w:r>
    </w:p>
    <w:p w:rsidR="00097231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5B58">
        <w:rPr>
          <w:rFonts w:ascii="Times New Roman" w:hAnsi="Times New Roman" w:cs="Times New Roman"/>
          <w:sz w:val="28"/>
          <w:szCs w:val="28"/>
          <w:lang w:val="uk-UA"/>
        </w:rPr>
        <w:t>Донецької  обласної ради</w:t>
      </w: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8D7970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7970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8pt;height:342pt" fillcolor="#60c" strokecolor="#c9f">
            <v:fill color2="#c0c" focus="100%" type="gradient"/>
            <v:shadow on="t" color="#99f" opacity="52429f" offset="3pt,3pt"/>
            <v:textpath style="font-family:&quot;Mongolian Baiti&quot;;v-text-kern:t" trim="t" fitpath="t" xscale="f" string="Тиждень фізичної культури&#10; 26.11.12-30.11.12"/>
          </v:shape>
        </w:pict>
      </w: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575B58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5B58" w:rsidRDefault="004A5465" w:rsidP="00575B58">
      <w:pPr>
        <w:ind w:left="-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2012 – 2013 навчальний рік</w:t>
      </w:r>
    </w:p>
    <w:p w:rsidR="00575B58" w:rsidRPr="00DC6DB9" w:rsidRDefault="00DC6DB9" w:rsidP="00575B58">
      <w:pPr>
        <w:ind w:left="-709"/>
        <w:jc w:val="center"/>
        <w:rPr>
          <w:rFonts w:ascii="Gungsuh" w:eastAsia="Gungsuh" w:hAnsi="Gungsuh" w:cs="Times New Roman"/>
          <w:i/>
          <w:sz w:val="92"/>
          <w:szCs w:val="92"/>
          <w:lang w:val="uk-UA"/>
        </w:rPr>
      </w:pPr>
      <w:r>
        <w:rPr>
          <w:rFonts w:ascii="Gungsuh" w:eastAsia="Gungsuh" w:hAnsi="Gungsuh" w:cs="Times New Roman"/>
          <w:i/>
          <w:noProof/>
          <w:sz w:val="92"/>
          <w:szCs w:val="9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-424180</wp:posOffset>
            </wp:positionV>
            <wp:extent cx="6153150" cy="10448925"/>
            <wp:effectExtent l="19050" t="0" r="0" b="0"/>
            <wp:wrapNone/>
            <wp:docPr id="2" name="Рисунок 1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Физические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упражнения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могут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заменить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множество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лекарств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,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но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ни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одно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лекарство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в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мире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не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может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заменить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физические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 xml:space="preserve"> </w:t>
      </w:r>
      <w:proofErr w:type="spellStart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упражнения</w:t>
      </w:r>
      <w:proofErr w:type="spellEnd"/>
      <w:r w:rsidR="00575B58" w:rsidRPr="00DC6DB9">
        <w:rPr>
          <w:rFonts w:ascii="Gungsuh" w:eastAsia="Gungsuh" w:hAnsi="Gungsuh" w:cs="Times New Roman"/>
          <w:i/>
          <w:sz w:val="92"/>
          <w:szCs w:val="92"/>
          <w:lang w:val="uk-UA"/>
        </w:rPr>
        <w:t>.</w:t>
      </w:r>
    </w:p>
    <w:p w:rsidR="00575B58" w:rsidRDefault="00575B58" w:rsidP="00575B58">
      <w:pPr>
        <w:ind w:left="-709"/>
        <w:jc w:val="right"/>
        <w:rPr>
          <w:rFonts w:ascii="Times New Roman" w:hAnsi="Times New Roman" w:cs="Times New Roman"/>
          <w:sz w:val="52"/>
          <w:szCs w:val="52"/>
          <w:lang w:val="uk-UA"/>
        </w:rPr>
      </w:pPr>
      <w:proofErr w:type="spellStart"/>
      <w:r w:rsidRPr="00DC6DB9">
        <w:rPr>
          <w:rFonts w:ascii="Times New Roman" w:hAnsi="Times New Roman" w:cs="Times New Roman"/>
          <w:sz w:val="52"/>
          <w:szCs w:val="52"/>
          <w:lang w:val="uk-UA"/>
        </w:rPr>
        <w:t>Анджело</w:t>
      </w:r>
      <w:proofErr w:type="spellEnd"/>
      <w:r w:rsidRPr="00DC6DB9">
        <w:rPr>
          <w:rFonts w:ascii="Times New Roman" w:hAnsi="Times New Roman" w:cs="Times New Roman"/>
          <w:sz w:val="52"/>
          <w:szCs w:val="52"/>
          <w:lang w:val="uk-UA"/>
        </w:rPr>
        <w:t xml:space="preserve"> </w:t>
      </w:r>
      <w:proofErr w:type="spellStart"/>
      <w:r w:rsidRPr="00DC6DB9">
        <w:rPr>
          <w:rFonts w:ascii="Times New Roman" w:hAnsi="Times New Roman" w:cs="Times New Roman"/>
          <w:sz w:val="52"/>
          <w:szCs w:val="52"/>
          <w:lang w:val="uk-UA"/>
        </w:rPr>
        <w:t>Моссо</w:t>
      </w:r>
      <w:proofErr w:type="spellEnd"/>
    </w:p>
    <w:p w:rsidR="00DC6DB9" w:rsidRDefault="00DC6DB9" w:rsidP="00DC6DB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27267" w:rsidRDefault="00927267" w:rsidP="00DC6DB9">
      <w:pPr>
        <w:ind w:firstLine="426"/>
        <w:jc w:val="center"/>
        <w:rPr>
          <w:rFonts w:ascii="Gungsuh" w:eastAsia="Gungsuh" w:hAnsi="Gungsuh" w:cs="Times New Roman"/>
          <w:color w:val="C00000"/>
          <w:sz w:val="52"/>
          <w:szCs w:val="52"/>
          <w:lang w:val="uk-UA"/>
        </w:rPr>
      </w:pPr>
    </w:p>
    <w:p w:rsidR="00DC6DB9" w:rsidRPr="00DC6DB9" w:rsidRDefault="00DC6DB9" w:rsidP="00DC6DB9">
      <w:pPr>
        <w:ind w:firstLine="426"/>
        <w:jc w:val="center"/>
        <w:rPr>
          <w:rFonts w:ascii="Gungsuh" w:eastAsia="Gungsuh" w:hAnsi="Gungsuh" w:cs="Times New Roman"/>
          <w:color w:val="C00000"/>
          <w:sz w:val="52"/>
          <w:szCs w:val="52"/>
          <w:lang w:val="uk-UA"/>
        </w:rPr>
      </w:pPr>
      <w:r w:rsidRPr="00DC6DB9">
        <w:rPr>
          <w:rFonts w:ascii="Gungsuh" w:eastAsia="Gungsuh" w:hAnsi="Gungsuh" w:cs="Times New Roman"/>
          <w:color w:val="C00000"/>
          <w:sz w:val="52"/>
          <w:szCs w:val="52"/>
          <w:lang w:val="uk-UA"/>
        </w:rPr>
        <w:lastRenderedPageBreak/>
        <w:t>План проведення тижня фізичної культури</w:t>
      </w:r>
    </w:p>
    <w:p w:rsidR="00DC6DB9" w:rsidRDefault="00AC262B" w:rsidP="00DC6D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7820025"/>
            <wp:effectExtent l="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A0896" w:rsidRDefault="004A0896" w:rsidP="00DC6DB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4819650"/>
            <wp:effectExtent l="1905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C2EB2" w:rsidRDefault="00BC2EB2" w:rsidP="00BC2E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762375"/>
            <wp:effectExtent l="19050" t="0" r="9525" b="0"/>
            <wp:docPr id="6" name="Рисунок 5" descr="ImageHandl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andler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B2" w:rsidRDefault="00BC2EB2" w:rsidP="00BC2EB2">
      <w:pPr>
        <w:jc w:val="center"/>
        <w:rPr>
          <w:rFonts w:ascii="Monotype Corsiva" w:hAnsi="Monotype Corsiva" w:cs="Times New Roman"/>
          <w:color w:val="F9359C"/>
          <w:sz w:val="96"/>
          <w:szCs w:val="96"/>
          <w:lang w:val="uk-UA"/>
        </w:rPr>
      </w:pPr>
      <w:r w:rsidRPr="00BC2EB2">
        <w:rPr>
          <w:rFonts w:ascii="Monotype Corsiva" w:hAnsi="Monotype Corsiva" w:cs="Times New Roman"/>
          <w:noProof/>
          <w:color w:val="F9359C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6105525" cy="8382000"/>
            <wp:effectExtent l="19050" t="0" r="9525" b="0"/>
            <wp:wrapNone/>
            <wp:docPr id="7" name="Рисунок 6" descr="arb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itre.jpg"/>
                    <pic:cNvPicPr/>
                  </pic:nvPicPr>
                  <pic:blipFill>
                    <a:blip r:embed="rId1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EB2">
        <w:rPr>
          <w:rFonts w:ascii="Monotype Corsiva" w:hAnsi="Monotype Corsiva" w:cs="Times New Roman"/>
          <w:color w:val="F9359C"/>
          <w:sz w:val="96"/>
          <w:szCs w:val="96"/>
          <w:lang w:val="uk-UA"/>
        </w:rPr>
        <w:t>Рухливі ігри</w:t>
      </w:r>
    </w:p>
    <w:p w:rsidR="00BC2EB2" w:rsidRPr="00BC2EB2" w:rsidRDefault="00BC2EB2" w:rsidP="00BC2EB2">
      <w:pPr>
        <w:jc w:val="center"/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«ПТАШКИ В ГНІЗДЕЧКАХ»</w:t>
      </w:r>
    </w:p>
    <w:p w:rsidR="00BC2EB2" w:rsidRP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Кількість гравців: п'ятеро та більше. </w:t>
      </w:r>
    </w:p>
    <w:p w:rsidR="00BC2EB2" w:rsidRP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Матеріали для гри: гімнастичні обручі (за кількістю гравців) або крейда. </w:t>
      </w:r>
    </w:p>
    <w:p w:rsidR="00BC2EB2" w:rsidRP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>Місце гри: ігровий майданчик, парк.</w:t>
      </w:r>
    </w:p>
    <w:p w:rsidR="00BC2EB2" w:rsidRP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1. На ігровому майданчику розкладіть обручі (або намалюйте кола діаметром 50-60 см). Це — гніздечка для пташок.</w:t>
      </w:r>
    </w:p>
    <w:p w:rsidR="00BC2EB2" w:rsidRP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2. Усі гравці («пташки») стають в обручі. Ведучий каже: «Сонечко світить. Пташки вилетіли з гніздечок». Гравці вискакують з обручів, бігають по майданчику, змахуючи </w:t>
      </w:r>
      <w:proofErr w:type="spellStart"/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>руками-«крильцями</w:t>
      </w:r>
      <w:proofErr w:type="spellEnd"/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>».</w:t>
      </w:r>
    </w:p>
    <w:p w:rsidR="00BC2EB2" w:rsidRDefault="00BC2EB2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BC2EB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3. Раптом ведучий каже: «Сонечко сіло. Пташки летять додому. Раз, два, три!». Після цих слів гравці поспішають зайняти порожнє (або лише своє) «гніздечко». Та «пташка», яка не встигла повернутися в «гніздо» на рахунок «три», залишає гру. Після виходу гравця, зайвий обруч прибирають. Перемагає найспритніша «пташка».</w:t>
      </w:r>
    </w:p>
    <w:p w:rsidR="00AE37D9" w:rsidRDefault="00AE37D9" w:rsidP="00BC2EB2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AE37D9" w:rsidRPr="00AE37D9" w:rsidRDefault="00AE37D9" w:rsidP="00AE37D9">
      <w:pPr>
        <w:jc w:val="center"/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«МИСЛИВЕЦЬ ТА ЗАЙЦІ»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Кількість гравців: п'ятеро і більше. 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Матеріали: крейда. 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>Місце гри: ігровий майданчик.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1. Накресліть на асфальті кола діаметром близько 50 см. Їх має бути на два менше, ніж гравців.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2. Наперед виходять двоє гравців. Один із них стає «мисливцем», а другий — «зайцем». Усі інші гравці заходять у коло.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3. За сигналом ведучого «мисливець» починає ловити «зайця». Той біжить, петляючи між кіл.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4. Відчуваючи, що «мисливець» ось-ось наздожене, «заєць» може вскочити у будь-яке коло. Тоді гравець, що стояв у ньому, стає «зайцем», вибігає з кола і тікає від «мисливця».</w:t>
      </w:r>
    </w:p>
    <w:p w:rsidR="00AE37D9" w:rsidRPr="00BC2EB2" w:rsidRDefault="00AE37D9" w:rsidP="00AE37D9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sz w:val="28"/>
          <w:szCs w:val="28"/>
          <w:lang w:val="uk-UA"/>
        </w:rPr>
        <w:lastRenderedPageBreak/>
        <w:t xml:space="preserve"> 5. Якщо «мисливець» упіймав «зайця», то вони міняються ролями, і гра продовжується.</w:t>
      </w:r>
    </w:p>
    <w:p w:rsidR="00BC2EB2" w:rsidRPr="00AE37D9" w:rsidRDefault="00BC2EB2" w:rsidP="00AE37D9">
      <w:pPr>
        <w:jc w:val="center"/>
        <w:rPr>
          <w:rFonts w:ascii="Gungsuh" w:eastAsia="Gungsuh" w:hAnsi="Gungsuh" w:cs="Times New Roman"/>
          <w:b/>
          <w:color w:val="FF0000"/>
          <w:sz w:val="28"/>
          <w:szCs w:val="28"/>
          <w:lang w:val="uk-UA"/>
        </w:rPr>
      </w:pPr>
    </w:p>
    <w:p w:rsidR="00AE37D9" w:rsidRDefault="00AE37D9" w:rsidP="00AE37D9">
      <w:pPr>
        <w:jc w:val="center"/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«</w:t>
      </w:r>
      <w:r w:rsidRPr="00AE37D9"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С</w:t>
      </w:r>
      <w:r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ТРУМОЧОК»</w:t>
      </w:r>
    </w:p>
    <w:p w:rsidR="00AE37D9" w:rsidRDefault="00AE37D9" w:rsidP="00BC2EB2">
      <w:pPr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  <w:t>Дуже цікава і рухлива гра в якій можуть брати участь як діти так і дорослі, і чим більше учасників тим цікавіше. Всі гравці, крім одного, стають парами один за одним, пари беруться за руки і піднімають їх вгору, утворюючи коридор. Що залишився гравець проходить через коридор, по дорозі забираючи з собою когось із гравців. Вийшовши з коридору, нова пара стає в «хвіст» ланцюжка. А гравець, що залишився без пари, пірнає в "коридор" і вибирає собі нову пару. Гра продовжується до тих пір, поки не набридне. Чим швидше буде "текти" струмочок, тим веселіше.</w:t>
      </w:r>
    </w:p>
    <w:p w:rsidR="00AE37D9" w:rsidRDefault="00AE37D9" w:rsidP="00BC2EB2">
      <w:pPr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</w:pPr>
    </w:p>
    <w:p w:rsidR="00AE37D9" w:rsidRPr="00AE37D9" w:rsidRDefault="00AE37D9" w:rsidP="00AE37D9">
      <w:pPr>
        <w:jc w:val="center"/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«ДЗВІНОК НА УРОК</w:t>
      </w:r>
      <w:r w:rsidRPr="00AE37D9">
        <w:rPr>
          <w:rFonts w:ascii="Times New Roman" w:eastAsia="Gungsuh" w:hAnsi="Times New Roman" w:cs="Times New Roman"/>
          <w:b/>
          <w:color w:val="FF0000"/>
          <w:sz w:val="28"/>
          <w:szCs w:val="28"/>
          <w:lang w:val="uk-UA"/>
        </w:rPr>
        <w:t>»</w:t>
      </w:r>
    </w:p>
    <w:p w:rsidR="00AE37D9" w:rsidRDefault="00AE37D9" w:rsidP="00AE37D9">
      <w:pPr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</w:pPr>
      <w:r w:rsidRPr="00AE37D9"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  <w:t>Учнів ділять на два класи. Для класів кресліть прямокутник (можна використовувати малі обручі), яких на 1-3 менше, ніж гравців. Учні ходять, стрибають, танцюють по колу і говорять: «Перерва, перерва!» Після сигналу дзвінка (годинник – будильник, свисток) або слів «Швидше, учні, в клас!» учні займають «класи». У кожному прямокутнику (обручі) може стояти один учень.</w:t>
      </w:r>
    </w:p>
    <w:p w:rsidR="00AE37D9" w:rsidRPr="00AE37D9" w:rsidRDefault="00AE37D9" w:rsidP="00AE37D9">
      <w:pPr>
        <w:rPr>
          <w:rFonts w:ascii="Times New Roman" w:eastAsia="Gungsuh" w:hAnsi="Times New Roman" w:cs="Times New Roman"/>
          <w:color w:val="000000" w:themeColor="text1"/>
          <w:sz w:val="28"/>
          <w:szCs w:val="28"/>
          <w:lang w:val="uk-UA"/>
        </w:rPr>
      </w:pPr>
    </w:p>
    <w:p w:rsidR="00AE37D9" w:rsidRPr="00AE37D9" w:rsidRDefault="001851AB" w:rsidP="00AE37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«М’ЯЧ СЕ</w:t>
      </w:r>
      <w:r w:rsidR="00AE37D9" w:rsidRPr="00AE37D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РЕДНЬОМУ»</w:t>
      </w:r>
    </w:p>
    <w:p w:rsidR="004A0896" w:rsidRDefault="00AE37D9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E37D9">
        <w:rPr>
          <w:rFonts w:ascii="Times New Roman" w:hAnsi="Times New Roman" w:cs="Times New Roman"/>
          <w:sz w:val="28"/>
          <w:szCs w:val="28"/>
          <w:lang w:val="uk-UA"/>
        </w:rPr>
        <w:t>Учні шикуються у 2-3 кола з однаковою кількістю учасників гри. У центр кожного кола з великим м’ячем у руках стає капітан. За командою вчителя «раз, два, три – почали!» він по черзі кидає м’яч кожному гравцеві і ловить від нього. Спіймавши м’яч від останнього гравця, капітан піднімає його обома руками. Виграє команда, яка раніше закінчила передачу і ловлення м’яча по колу.</w:t>
      </w:r>
    </w:p>
    <w:p w:rsidR="00AE37D9" w:rsidRDefault="00AE37D9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37D9" w:rsidRDefault="00AE37D9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37D9" w:rsidRDefault="00AE37D9" w:rsidP="002E64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9147" cy="2545715"/>
            <wp:effectExtent l="95250" t="76200" r="73153" b="45085"/>
            <wp:docPr id="8" name="Рисунок 7" descr="2012-11-26 11.20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6 11.20.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1397796">
                      <a:off x="0" y="0"/>
                      <a:ext cx="3090737" cy="254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64CC" w:rsidRPr="002E64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346" cy="2458682"/>
            <wp:effectExtent l="0" t="266700" r="67654" b="341668"/>
            <wp:docPr id="11" name="Рисунок 8" descr="2012-11-26 11.21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6 11.21.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75910">
                      <a:off x="0" y="0"/>
                      <a:ext cx="2981901" cy="24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37D9" w:rsidRDefault="00AE37D9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2E64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013" cy="2447925"/>
            <wp:effectExtent l="0" t="0" r="150637" b="85725"/>
            <wp:docPr id="13" name="Рисунок 12" descr="2012-11-26 11.4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6 11.44.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1222886">
                      <a:off x="0" y="0"/>
                      <a:ext cx="3146655" cy="2449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19350"/>
            <wp:effectExtent l="57150" t="19050" r="28575" b="704850"/>
            <wp:docPr id="14" name="Рисунок 13" descr="2012-11-26 11.2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26 11.28.16.jpg"/>
                    <pic:cNvPicPr/>
                  </pic:nvPicPr>
                  <pic:blipFill>
                    <a:blip r:embed="rId23" cstate="print"/>
                    <a:srcRect l="10431" t="27586" r="476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AE37D9" w:rsidRDefault="00AE37D9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51AB" w:rsidRDefault="001851AB" w:rsidP="004A5465">
      <w:pPr>
        <w:contextualSpacing/>
        <w:jc w:val="center"/>
        <w:rPr>
          <w:b/>
          <w:i/>
          <w:color w:val="FF0000"/>
          <w:sz w:val="28"/>
          <w:szCs w:val="28"/>
          <w:lang w:val="uk-UA"/>
        </w:rPr>
      </w:pPr>
    </w:p>
    <w:p w:rsidR="004A5465" w:rsidRPr="004A5465" w:rsidRDefault="004A5465" w:rsidP="004A5465">
      <w:pPr>
        <w:contextualSpacing/>
        <w:jc w:val="center"/>
        <w:rPr>
          <w:b/>
          <w:i/>
          <w:color w:val="FF0000"/>
          <w:sz w:val="28"/>
          <w:szCs w:val="28"/>
        </w:rPr>
      </w:pPr>
      <w:r w:rsidRPr="004A5465">
        <w:rPr>
          <w:b/>
          <w:i/>
          <w:color w:val="FF0000"/>
          <w:sz w:val="28"/>
          <w:szCs w:val="28"/>
        </w:rPr>
        <w:lastRenderedPageBreak/>
        <w:t>Сценарий общешкольных соревнований «Веселых стартов»</w:t>
      </w:r>
    </w:p>
    <w:p w:rsidR="004A5465" w:rsidRDefault="004A5465" w:rsidP="004A5465">
      <w:pPr>
        <w:contextualSpacing/>
        <w:rPr>
          <w:b/>
          <w:sz w:val="28"/>
          <w:szCs w:val="28"/>
        </w:rPr>
      </w:pPr>
      <w:r w:rsidRPr="004A5465">
        <w:rPr>
          <w:b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-435610</wp:posOffset>
            </wp:positionV>
            <wp:extent cx="6362700" cy="8839200"/>
            <wp:effectExtent l="19050" t="0" r="0" b="0"/>
            <wp:wrapNone/>
            <wp:docPr id="9" name="Рисунок 3" descr="fiz-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-ra.gif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65" w:rsidRDefault="004A5465" w:rsidP="004A5465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 w:rsidRPr="004209D4">
        <w:rPr>
          <w:sz w:val="28"/>
          <w:szCs w:val="28"/>
        </w:rPr>
        <w:t xml:space="preserve">вовлечение </w:t>
      </w:r>
      <w:proofErr w:type="gramStart"/>
      <w:r w:rsidRPr="004209D4">
        <w:rPr>
          <w:sz w:val="28"/>
          <w:szCs w:val="28"/>
        </w:rPr>
        <w:t>обучающихся</w:t>
      </w:r>
      <w:proofErr w:type="gramEnd"/>
      <w:r w:rsidRPr="004209D4">
        <w:rPr>
          <w:sz w:val="28"/>
          <w:szCs w:val="28"/>
        </w:rPr>
        <w:t xml:space="preserve"> к занятиям физической культурой</w:t>
      </w:r>
      <w:r>
        <w:rPr>
          <w:sz w:val="28"/>
          <w:szCs w:val="28"/>
        </w:rPr>
        <w:t xml:space="preserve"> </w:t>
      </w:r>
      <w:r w:rsidRPr="004209D4">
        <w:rPr>
          <w:sz w:val="28"/>
          <w:szCs w:val="28"/>
        </w:rPr>
        <w:t>и спор</w:t>
      </w:r>
      <w:r>
        <w:rPr>
          <w:sz w:val="28"/>
          <w:szCs w:val="28"/>
        </w:rPr>
        <w:t>том с целью укрепления здоровья;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формирование навыков здорового образа жизни.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proofErr w:type="gramStart"/>
      <w:r w:rsidRPr="007E5ABD">
        <w:rPr>
          <w:b/>
          <w:sz w:val="28"/>
          <w:szCs w:val="28"/>
        </w:rPr>
        <w:t>Инвентарь</w:t>
      </w:r>
      <w:r>
        <w:rPr>
          <w:sz w:val="28"/>
          <w:szCs w:val="28"/>
        </w:rPr>
        <w:t>:  эстафетные палочки, волейбольные мячи, маленькие обручи, тоннели, модульные полки, резаные буквы слов (мы ловкие, мы смелые, мы умелые).</w:t>
      </w:r>
      <w:proofErr w:type="gramEnd"/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 w:rsidRPr="0083197E">
        <w:rPr>
          <w:b/>
          <w:sz w:val="28"/>
          <w:szCs w:val="28"/>
          <w:u w:val="single"/>
        </w:rPr>
        <w:t>Ведущий</w:t>
      </w:r>
      <w:r w:rsidRPr="007E5AB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Здравствуйте, дорогие ребята! Нам очень приятно видеть всех Вас сегодня в нашем спортзале! Мы начинаем самую веселую из всех спортивных и самую спортивную из всех веселых игр – «Веселые старты»! И наш спортивный зал превращается в веселый стадион! Участники соревнований будут состязаться в силе, ловкости, смекалке, быстроте! Приглашаем наши команды на соревнования </w:t>
      </w:r>
      <w:r w:rsidRPr="0083197E">
        <w:rPr>
          <w:i/>
          <w:sz w:val="28"/>
          <w:szCs w:val="28"/>
        </w:rPr>
        <w:t>(под музыку команды заходят в зал).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Если хочешь стать умелым,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Сильным, ловким, смелым,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Научись любить скакалки,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Обручи и палки.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Никогда не унывай,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В цель мячами попадай.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Вот здоровья в чем секрет – 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Всем друзьям физкульт-привет!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 судить наши соревнования будет самое строгое, но справедливое жюри </w:t>
      </w:r>
      <w:r w:rsidRPr="0083197E">
        <w:rPr>
          <w:i/>
          <w:sz w:val="28"/>
          <w:szCs w:val="28"/>
        </w:rPr>
        <w:t>(представление жюри).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Пусть жюри весь ход сраженья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Без промашки проследит.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Кто окажется дружнее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То того и победит.</w:t>
      </w:r>
    </w:p>
    <w:p w:rsidR="004A5465" w:rsidRPr="0083197E" w:rsidRDefault="004A5465" w:rsidP="004A5465">
      <w:pPr>
        <w:contextualSpacing/>
        <w:rPr>
          <w:i/>
          <w:sz w:val="28"/>
          <w:szCs w:val="28"/>
        </w:rPr>
      </w:pPr>
      <w:r w:rsidRPr="0083197E">
        <w:rPr>
          <w:i/>
          <w:sz w:val="28"/>
          <w:szCs w:val="28"/>
        </w:rPr>
        <w:t>(напутственные слова членов жюри)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Сегодня в соревнованиях принимают участие 3 (2) команды, давайте с ними познакомимся. </w:t>
      </w:r>
      <w:r w:rsidRPr="0083197E">
        <w:rPr>
          <w:i/>
          <w:sz w:val="28"/>
          <w:szCs w:val="28"/>
        </w:rPr>
        <w:t>(Представление команд)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Ну, вот мы и познакомились с командами. А теперь переходим к эстафетам.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4A5465">
        <w:rPr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-283210</wp:posOffset>
            </wp:positionV>
            <wp:extent cx="6362700" cy="8839200"/>
            <wp:effectExtent l="19050" t="0" r="0" b="0"/>
            <wp:wrapNone/>
            <wp:docPr id="10" name="Рисунок 3" descr="fiz-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-ra.gif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65" w:rsidRDefault="001851AB" w:rsidP="004A5465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41275</wp:posOffset>
            </wp:positionV>
            <wp:extent cx="6362700" cy="8839200"/>
            <wp:effectExtent l="19050" t="0" r="0" b="0"/>
            <wp:wrapNone/>
            <wp:docPr id="4" name="Рисунок 3" descr="fiz-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-ra.gif"/>
                    <pic:cNvPicPr/>
                  </pic:nvPicPr>
                  <pic:blipFill>
                    <a:blip r:embed="rId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65" w:rsidRPr="00D963C4">
        <w:rPr>
          <w:b/>
          <w:sz w:val="28"/>
          <w:szCs w:val="28"/>
        </w:rPr>
        <w:t>Эстафета № 1.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D963C4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 xml:space="preserve">: эстафетные палочки. 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Первый участник берет в руки эстафетную палочку, бежит, обегает стойку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возвращаясь к команде передает эстафету следующему участнику. Побеждает команда, закончившая эстафету первой.</w:t>
      </w:r>
    </w:p>
    <w:p w:rsidR="004A5465" w:rsidRPr="00D963C4" w:rsidRDefault="004A5465" w:rsidP="004A5465">
      <w:pPr>
        <w:contextualSpacing/>
        <w:rPr>
          <w:b/>
          <w:sz w:val="28"/>
          <w:szCs w:val="28"/>
        </w:rPr>
      </w:pPr>
    </w:p>
    <w:p w:rsidR="004A5465" w:rsidRDefault="004A5465" w:rsidP="004A5465">
      <w:pPr>
        <w:contextualSpacing/>
        <w:rPr>
          <w:b/>
          <w:sz w:val="28"/>
          <w:szCs w:val="28"/>
        </w:rPr>
      </w:pPr>
      <w:r w:rsidRPr="00D963C4">
        <w:rPr>
          <w:b/>
          <w:sz w:val="28"/>
          <w:szCs w:val="28"/>
        </w:rPr>
        <w:t>Эстафета № 2.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D963C4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>: мячи.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Бег змейкой с двумя мячами до фишки.. обратно по прямой, передает эстафету следующему участнику.</w:t>
      </w:r>
      <w:proofErr w:type="gramEnd"/>
      <w:r>
        <w:rPr>
          <w:sz w:val="28"/>
          <w:szCs w:val="28"/>
        </w:rPr>
        <w:t xml:space="preserve"> Побеждает команда, закончившая эстафету первой.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Pr="008124A6" w:rsidRDefault="004A5465" w:rsidP="004A5465">
      <w:pPr>
        <w:contextualSpacing/>
        <w:rPr>
          <w:b/>
          <w:sz w:val="28"/>
          <w:szCs w:val="28"/>
        </w:rPr>
      </w:pPr>
      <w:r w:rsidRPr="008124A6">
        <w:rPr>
          <w:b/>
          <w:sz w:val="28"/>
          <w:szCs w:val="28"/>
        </w:rPr>
        <w:t>Эстафета № 3.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8124A6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>: обручи.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Первый участник бежит с обручем в руке до фишки, одевает обруч на фишку и обегает ее, бежит обратно, передает эстафету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. Следующий участник бежит по прямой забирает обруч, обегает фишку и бежит обратно, передает эстафету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 и т.д.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 w:rsidRPr="008124A6">
        <w:rPr>
          <w:b/>
          <w:sz w:val="28"/>
          <w:szCs w:val="28"/>
        </w:rPr>
        <w:t>Эстафета № 4</w:t>
      </w:r>
      <w:r>
        <w:rPr>
          <w:sz w:val="28"/>
          <w:szCs w:val="28"/>
        </w:rPr>
        <w:t>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8124A6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>: баскетбольные мячи.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Катим змейкой мяч до фишки, обратно бег по прямой с мячом в руке, передаем эстафету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>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Pr="008124A6" w:rsidRDefault="004A5465" w:rsidP="004A5465">
      <w:pPr>
        <w:contextualSpacing/>
        <w:rPr>
          <w:b/>
          <w:sz w:val="28"/>
          <w:szCs w:val="28"/>
        </w:rPr>
      </w:pPr>
      <w:r w:rsidRPr="008124A6">
        <w:rPr>
          <w:b/>
          <w:sz w:val="28"/>
          <w:szCs w:val="28"/>
        </w:rPr>
        <w:t>Эстафета № 5.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8124A6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>: мячи, тоннели, препятствие.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 мячом в руках бежим до препятствия, перепрыгиваем, пролезаем в тоннель, обегаем фишку и обратно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прямой. Передаем эстафету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>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 w:rsidRPr="006A6C6A">
        <w:rPr>
          <w:b/>
          <w:sz w:val="28"/>
          <w:szCs w:val="28"/>
        </w:rPr>
        <w:t>Эстафета № 6</w:t>
      </w:r>
      <w:r>
        <w:rPr>
          <w:sz w:val="28"/>
          <w:szCs w:val="28"/>
        </w:rPr>
        <w:t>.</w:t>
      </w:r>
    </w:p>
    <w:p w:rsidR="004A5465" w:rsidRDefault="004A5465" w:rsidP="004A5465">
      <w:pPr>
        <w:contextualSpacing/>
        <w:rPr>
          <w:sz w:val="28"/>
          <w:szCs w:val="28"/>
        </w:rPr>
      </w:pPr>
      <w:r w:rsidRPr="006A6C6A">
        <w:rPr>
          <w:sz w:val="28"/>
          <w:szCs w:val="28"/>
          <w:u w:val="single"/>
        </w:rPr>
        <w:t>Инвентарь</w:t>
      </w:r>
      <w:r>
        <w:rPr>
          <w:sz w:val="28"/>
          <w:szCs w:val="28"/>
        </w:rPr>
        <w:t>: резаные буквы слов (мы смелые, мы ловкие, мы умелые)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команде первый участник бежит до фишки, берет одну карточку с буквой и возвращается обратно, передает эстафету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 xml:space="preserve"> и т.д. Когда у команды будут все буквы, они собирают всей командой слова. Побеждает команда, которая быстрее и правильно соберет слова.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Подведение итогов. Слово жюри.</w:t>
      </w:r>
    </w:p>
    <w:p w:rsidR="004A5465" w:rsidRDefault="004A5465" w:rsidP="004A5465">
      <w:pPr>
        <w:contextualSpacing/>
        <w:rPr>
          <w:sz w:val="28"/>
          <w:szCs w:val="28"/>
        </w:rPr>
      </w:pPr>
    </w:p>
    <w:p w:rsidR="004A5465" w:rsidRDefault="004A5465" w:rsidP="004A5465">
      <w:pPr>
        <w:contextualSpacing/>
        <w:rPr>
          <w:b/>
          <w:sz w:val="28"/>
          <w:szCs w:val="28"/>
        </w:rPr>
      </w:pPr>
      <w:r w:rsidRPr="00BE4970">
        <w:rPr>
          <w:b/>
          <w:sz w:val="28"/>
          <w:szCs w:val="28"/>
        </w:rPr>
        <w:t>Ведущий: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В мире нет рецепта лучше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Будь со спортом неразлучным.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Проживешь ты до ста лет! 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Вот тебе и весь секрет!</w:t>
      </w:r>
    </w:p>
    <w:p w:rsidR="004A5465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Праздник нам кончать пора</w:t>
      </w:r>
    </w:p>
    <w:p w:rsidR="004A5465" w:rsidRPr="00BE4970" w:rsidRDefault="004A5465" w:rsidP="004A5465">
      <w:pPr>
        <w:contextualSpacing/>
        <w:rPr>
          <w:sz w:val="28"/>
          <w:szCs w:val="28"/>
        </w:rPr>
      </w:pPr>
      <w:r>
        <w:rPr>
          <w:sz w:val="28"/>
          <w:szCs w:val="28"/>
        </w:rPr>
        <w:t>Крикнем празднику – Ура!</w:t>
      </w:r>
    </w:p>
    <w:p w:rsidR="002E64CC" w:rsidRDefault="002E64CC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895600"/>
            <wp:effectExtent l="19050" t="0" r="0" b="0"/>
            <wp:docPr id="12" name="Рисунок 11" descr="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0841301">
                      <a:off x="0" y="0"/>
                      <a:ext cx="3125029" cy="2896368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5465" w:rsidRDefault="004A5465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743200"/>
            <wp:effectExtent l="19050" t="0" r="0" b="0"/>
            <wp:docPr id="15" name="Рисунок 14" descr="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028" cy="274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743200"/>
            <wp:effectExtent l="114300" t="76200" r="95250" b="57150"/>
            <wp:docPr id="16" name="Рисунок 15" descr="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29682">
                      <a:off x="0" y="0"/>
                      <a:ext cx="3125028" cy="274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790825"/>
            <wp:effectExtent l="171450" t="0" r="419100" b="0"/>
            <wp:docPr id="17" name="Рисунок 16" descr="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7.jpg"/>
                    <pic:cNvPicPr/>
                  </pic:nvPicPr>
                  <pic:blipFill>
                    <a:blip r:embed="rId27" cstate="print"/>
                    <a:srcRect l="36811" t="5964" b="20080"/>
                    <a:stretch>
                      <a:fillRect/>
                    </a:stretch>
                  </pic:blipFill>
                  <pic:spPr>
                    <a:xfrm rot="21432033">
                      <a:off x="0" y="0"/>
                      <a:ext cx="323850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600325"/>
            <wp:effectExtent l="38100" t="0" r="19050" b="790575"/>
            <wp:docPr id="18" name="Рисунок 17" descr="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9.jpg"/>
                    <pic:cNvPicPr/>
                  </pic:nvPicPr>
                  <pic:blipFill>
                    <a:blip r:embed="rId28" cstate="print"/>
                    <a:srcRect l="5298" t="5405" b="50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00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A6F1A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400300"/>
            <wp:effectExtent l="19050" t="0" r="0" b="0"/>
            <wp:docPr id="19" name="Рисунок 18" descr="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0.jpg"/>
                    <pic:cNvPicPr/>
                  </pic:nvPicPr>
                  <pic:blipFill>
                    <a:blip r:embed="rId29" cstate="print"/>
                    <a:srcRect l="4706" r="94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6F1A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400300"/>
            <wp:effectExtent l="0" t="190500" r="0" b="266700"/>
            <wp:docPr id="20" name="Рисунок 19" descr="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1.jpg"/>
                    <pic:cNvPicPr/>
                  </pic:nvPicPr>
                  <pic:blipFill>
                    <a:blip r:embed="rId30" cstate="print"/>
                    <a:srcRect r="2878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295525"/>
            <wp:effectExtent l="133350" t="152400" r="76200" b="142875"/>
            <wp:docPr id="21" name="Рисунок 20" descr="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21228544">
                      <a:off x="0" y="0"/>
                      <a:ext cx="2839202" cy="2296133"/>
                    </a:xfrm>
                    <a:prstGeom prst="foldedCorner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743200"/>
            <wp:effectExtent l="171450" t="95250" r="114300" b="152400"/>
            <wp:docPr id="22" name="Рисунок 21" descr="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02" cy="274392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476500"/>
            <wp:effectExtent l="0" t="95250" r="0" b="819150"/>
            <wp:docPr id="23" name="Рисунок 22" descr="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5.jpg"/>
                    <pic:cNvPicPr/>
                  </pic:nvPicPr>
                  <pic:blipFill>
                    <a:blip r:embed="rId33" cstate="print"/>
                    <a:srcRect r="1246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790825"/>
            <wp:effectExtent l="133350" t="0" r="257175" b="180975"/>
            <wp:docPr id="24" name="Рисунок 23" descr="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56" cy="2791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57425"/>
            <wp:effectExtent l="190500" t="152400" r="171450" b="142875"/>
            <wp:docPr id="25" name="Рисунок 24" descr="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477" cy="2258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71700"/>
            <wp:effectExtent l="304800" t="266700" r="323850" b="266700"/>
            <wp:docPr id="26" name="Рисунок 25" descr="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1.jpg"/>
                    <pic:cNvPicPr/>
                  </pic:nvPicPr>
                  <pic:blipFill>
                    <a:blip r:embed="rId36" cstate="print"/>
                    <a:srcRect r="619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3295650"/>
            <wp:effectExtent l="247650" t="0" r="323850" b="0"/>
            <wp:docPr id="27" name="Рисунок 26" descr="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47" cy="3296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724150"/>
            <wp:effectExtent l="0" t="476250" r="133350" b="342900"/>
            <wp:docPr id="29" name="Рисунок 28" descr="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72" cy="2724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733675"/>
            <wp:effectExtent l="57150" t="19050" r="9525" b="0"/>
            <wp:docPr id="30" name="Рисунок 29" descr="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35" cy="2734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667000"/>
            <wp:effectExtent l="57150" t="19050" r="333375" b="266700"/>
            <wp:docPr id="31" name="Рисунок 30" descr="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75" cy="2667707"/>
                    </a:xfrm>
                    <a:prstGeom prst="rect">
                      <a:avLst/>
                    </a:prstGeom>
                    <a:ln w="34925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05000"/>
            <wp:effectExtent l="19050" t="0" r="0" b="0"/>
            <wp:docPr id="32" name="Рисунок 31" descr="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02" cy="1905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362200"/>
            <wp:effectExtent l="95250" t="95250" r="95250" b="57150"/>
            <wp:docPr id="34" name="Рисунок 33" descr="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643" cy="2362827"/>
                    </a:xfrm>
                    <a:prstGeom prst="flowChartPredefinedProcess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486025"/>
            <wp:effectExtent l="285750" t="190500" r="0" b="352425"/>
            <wp:docPr id="37" name="Рисунок 36" descr="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643" cy="248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628900"/>
            <wp:effectExtent l="0" t="209550" r="19050" b="285750"/>
            <wp:docPr id="38" name="Рисунок 37" descr="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643" cy="2629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421213"/>
            <wp:effectExtent l="228600" t="209550" r="228600" b="188637"/>
            <wp:docPr id="40" name="Рисунок 39" descr="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2.jpg"/>
                    <pic:cNvPicPr/>
                  </pic:nvPicPr>
                  <pic:blipFill>
                    <a:blip r:embed="rId45" cstate="print"/>
                    <a:srcRect t="7900"/>
                    <a:stretch>
                      <a:fillRect/>
                    </a:stretch>
                  </pic:blipFill>
                  <pic:spPr>
                    <a:xfrm rot="21336841">
                      <a:off x="0" y="0"/>
                      <a:ext cx="2933700" cy="2421213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676525"/>
            <wp:effectExtent l="19050" t="0" r="0" b="0"/>
            <wp:docPr id="41" name="Рисунок 40" descr="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3.jpg"/>
                    <pic:cNvPicPr/>
                  </pic:nvPicPr>
                  <pic:blipFill>
                    <a:blip r:embed="rId46" cstate="print"/>
                    <a:srcRect t="61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009900"/>
            <wp:effectExtent l="133350" t="95250" r="133350" b="76200"/>
            <wp:docPr id="42" name="Рисунок 41" descr="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96" cy="3010698"/>
                    </a:xfrm>
                    <a:prstGeom prst="horizontalScroll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851AB" w:rsidRPr="001851AB" w:rsidRDefault="001851AB" w:rsidP="001851AB">
      <w:pPr>
        <w:contextualSpacing/>
        <w:jc w:val="center"/>
        <w:rPr>
          <w:b/>
          <w:i/>
          <w:color w:val="FF0000"/>
          <w:sz w:val="32"/>
          <w:szCs w:val="32"/>
        </w:rPr>
      </w:pPr>
      <w:r w:rsidRPr="001851AB">
        <w:rPr>
          <w:b/>
          <w:i/>
          <w:color w:val="FF0000"/>
          <w:sz w:val="32"/>
          <w:szCs w:val="32"/>
        </w:rPr>
        <w:lastRenderedPageBreak/>
        <w:t>Сценарий проведения игры веселые старты.</w:t>
      </w:r>
    </w:p>
    <w:p w:rsidR="001851AB" w:rsidRDefault="001851AB" w:rsidP="001851AB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22860</wp:posOffset>
            </wp:positionV>
            <wp:extent cx="6362700" cy="8829675"/>
            <wp:effectExtent l="19050" t="0" r="0" b="0"/>
            <wp:wrapNone/>
            <wp:docPr id="45" name="Рисунок 42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AB" w:rsidRDefault="001851AB" w:rsidP="001851AB">
      <w:pPr>
        <w:contextualSpacing/>
        <w:rPr>
          <w:sz w:val="28"/>
          <w:szCs w:val="28"/>
        </w:rPr>
      </w:pPr>
      <w:proofErr w:type="gramStart"/>
      <w:r w:rsidRPr="007C0441">
        <w:rPr>
          <w:b/>
          <w:sz w:val="28"/>
          <w:szCs w:val="28"/>
        </w:rPr>
        <w:t>Цель</w:t>
      </w:r>
      <w:r>
        <w:rPr>
          <w:sz w:val="32"/>
          <w:szCs w:val="32"/>
        </w:rPr>
        <w:t xml:space="preserve">: </w:t>
      </w:r>
      <w:r>
        <w:rPr>
          <w:sz w:val="28"/>
          <w:szCs w:val="28"/>
        </w:rPr>
        <w:t>развивать двигательную активность, силовые качества, закрепить навыки выполнения спортивных, циклических упражнений (бег, прыжки, ходьба, владение мячом); вызывать у детей положительный эмоциональный настрой.</w:t>
      </w:r>
      <w:proofErr w:type="gramEnd"/>
      <w:r>
        <w:rPr>
          <w:sz w:val="28"/>
          <w:szCs w:val="28"/>
        </w:rPr>
        <w:t xml:space="preserve"> Воспитывать такие качества, как товарищество, дисциплинированность, желание быть здоровым, заниматься спортом, закаляться,  сопротивляться болезням.</w:t>
      </w:r>
    </w:p>
    <w:p w:rsidR="001851AB" w:rsidRDefault="001851AB" w:rsidP="001851AB">
      <w:pPr>
        <w:contextualSpacing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b/>
          <w:sz w:val="28"/>
          <w:szCs w:val="28"/>
        </w:rPr>
      </w:pPr>
      <w:r w:rsidRPr="003B08CC">
        <w:rPr>
          <w:b/>
          <w:sz w:val="28"/>
          <w:szCs w:val="28"/>
        </w:rPr>
        <w:t>«Веселые старты» начинаются.</w:t>
      </w:r>
    </w:p>
    <w:p w:rsidR="001851AB" w:rsidRDefault="001851AB" w:rsidP="001851AB">
      <w:pPr>
        <w:contextualSpacing/>
        <w:rPr>
          <w:sz w:val="28"/>
          <w:szCs w:val="28"/>
        </w:rPr>
      </w:pPr>
      <w:r w:rsidRPr="003B08CC">
        <w:rPr>
          <w:sz w:val="28"/>
          <w:szCs w:val="28"/>
        </w:rPr>
        <w:t>Команды, прошу занять места! Для проведения</w:t>
      </w:r>
      <w:r>
        <w:rPr>
          <w:sz w:val="28"/>
          <w:szCs w:val="28"/>
        </w:rPr>
        <w:t xml:space="preserve"> </w:t>
      </w:r>
      <w:r w:rsidRPr="003B08CC">
        <w:rPr>
          <w:sz w:val="28"/>
          <w:szCs w:val="28"/>
        </w:rPr>
        <w:t>соревнований</w:t>
      </w:r>
      <w:r>
        <w:rPr>
          <w:sz w:val="28"/>
          <w:szCs w:val="28"/>
        </w:rPr>
        <w:t xml:space="preserve"> необходима судейская коллегия. 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Представление судей.</w:t>
      </w:r>
    </w:p>
    <w:p w:rsidR="001851AB" w:rsidRPr="00E36549" w:rsidRDefault="001851AB" w:rsidP="001851AB">
      <w:p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Блиц-турнир</w:t>
      </w:r>
      <w:proofErr w:type="gramEnd"/>
      <w:r>
        <w:rPr>
          <w:sz w:val="28"/>
          <w:szCs w:val="28"/>
        </w:rPr>
        <w:t>: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геометрическая фигура, размечаемая в центре футбольного поля (круг);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тонизирующий напиток, носящий имя великого футболиста (кофе Пеле);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любимая зимняя игра мальчишек (хоккей);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зимняя спортивная площадка (каток);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то, во что забивают гол (ворота);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главный человек на спортивной площадке (судья);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- куда забрасывают баскетбольный мяч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кольцо)</w:t>
      </w:r>
    </w:p>
    <w:p w:rsidR="001851AB" w:rsidRDefault="001851AB" w:rsidP="001851AB">
      <w:pPr>
        <w:contextualSpacing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b/>
          <w:sz w:val="28"/>
          <w:szCs w:val="28"/>
        </w:rPr>
      </w:pPr>
      <w:r w:rsidRPr="006A211D">
        <w:rPr>
          <w:b/>
          <w:sz w:val="28"/>
          <w:szCs w:val="28"/>
        </w:rPr>
        <w:t>Эстафета «Я, ты, мы»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Команды выстраиваются в шеренги. Первые члены команды бегут, огибая свою шеренгу. Когда участник обегает команду, за него цепляется следующий, они бегут вдвоем и т.д. Побеждает та команда, которая раньше заканчивает эстафету.</w:t>
      </w:r>
    </w:p>
    <w:p w:rsidR="001851AB" w:rsidRDefault="001851AB" w:rsidP="001851AB">
      <w:pPr>
        <w:contextualSpacing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с мячом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Участники встают друг за другом. Капитанам вручаются мячи. По сигналу ведущего капитаны передают мяч через голову второму игроку, второй – третьему, и так до последнего. Последний, получив мяч, должен обежать свою команду, встать во главе ее и прокатить мяч по земле между ног членов команды. Последний игрок, приняв мяч, бежит вперед и снова передает мяч через голову.</w:t>
      </w:r>
    </w:p>
    <w:p w:rsidR="001851AB" w:rsidRDefault="001851AB" w:rsidP="001851AB">
      <w:pPr>
        <w:contextualSpacing/>
        <w:rPr>
          <w:sz w:val="28"/>
          <w:szCs w:val="28"/>
        </w:rPr>
      </w:pP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Ведущий: А теперь немного отдохнем. Я буду читать стихи, а вы, где нужно, мне дружно помогайте.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Я начну, а вы кончайте,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Дружно хором отвечайте.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 w:rsidRPr="001851AB">
        <w:rPr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155575</wp:posOffset>
            </wp:positionV>
            <wp:extent cx="6467475" cy="8829675"/>
            <wp:effectExtent l="19050" t="0" r="9525" b="0"/>
            <wp:wrapNone/>
            <wp:docPr id="44" name="Рисунок 42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Игра веселая футбол,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уже забили первый… (гол)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Вот разбежался сильно кто-то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И без мяча влетел в … (ворота)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 Петя мяч ногою хлоп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И угодил мальчишке в … (лоб)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Хохочет весело мальчишка,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На лбу растет большая… (шишка)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Но парню шишка нипочем,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Опять бежит он за … (мячом)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С этим заданием вы справились, продолжим эстафеты.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b/>
          <w:sz w:val="28"/>
          <w:szCs w:val="28"/>
        </w:rPr>
      </w:pPr>
      <w:r w:rsidRPr="002B51BC">
        <w:rPr>
          <w:b/>
          <w:sz w:val="28"/>
          <w:szCs w:val="28"/>
        </w:rPr>
        <w:t>Эстафета со шваброй</w:t>
      </w:r>
    </w:p>
    <w:p w:rsidR="001851AB" w:rsidRDefault="001851AB" w:rsidP="001851AB">
      <w:pPr>
        <w:contextualSpacing/>
        <w:rPr>
          <w:sz w:val="28"/>
          <w:szCs w:val="28"/>
        </w:rPr>
      </w:pPr>
      <w:r>
        <w:rPr>
          <w:sz w:val="28"/>
          <w:szCs w:val="28"/>
        </w:rPr>
        <w:t>Два участника садятся верхом на швабру друг за другом, удерживая ее руками между ног. На этом «помеле» нужно обежать заранее выбранный пенек (поставленную кеглю) и вернуться, чтобы передать швабру следующим участникам.</w:t>
      </w:r>
    </w:p>
    <w:p w:rsidR="001851AB" w:rsidRDefault="001851AB" w:rsidP="001851AB">
      <w:pPr>
        <w:contextualSpacing/>
        <w:rPr>
          <w:sz w:val="28"/>
          <w:szCs w:val="28"/>
        </w:rPr>
      </w:pPr>
    </w:p>
    <w:p w:rsidR="001851AB" w:rsidRDefault="001851AB" w:rsidP="001851AB">
      <w:pPr>
        <w:contextualSpacing/>
        <w:rPr>
          <w:sz w:val="28"/>
          <w:szCs w:val="28"/>
        </w:rPr>
      </w:pPr>
      <w:r w:rsidRPr="00F6452B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А теперь отгадайте загадки.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 w:rsidRPr="007C60FC">
        <w:rPr>
          <w:sz w:val="28"/>
          <w:szCs w:val="28"/>
        </w:rPr>
        <w:t>Не похож я на коня</w:t>
      </w:r>
      <w:r>
        <w:rPr>
          <w:sz w:val="28"/>
          <w:szCs w:val="28"/>
        </w:rPr>
        <w:t>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 седло есть у меня.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Спицы есть, они, признаться,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Для вязанья не годятся</w:t>
      </w:r>
      <w:proofErr w:type="gramStart"/>
      <w:r>
        <w:rPr>
          <w:sz w:val="28"/>
          <w:szCs w:val="28"/>
        </w:rPr>
        <w:t>..</w:t>
      </w:r>
      <w:proofErr w:type="gramEnd"/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Не будильник, не трамвай,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 звоню я, так и знай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елосипед)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Сижу верхом не на коне,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 у туриста на спине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юкзак)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По пустому животу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Бьют меня – невмоготу!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Метко сыплют игроки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3175</wp:posOffset>
            </wp:positionV>
            <wp:extent cx="6467475" cy="8829675"/>
            <wp:effectExtent l="19050" t="0" r="9525" b="0"/>
            <wp:wrapNone/>
            <wp:docPr id="43" name="Рисунок 42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Мне ногами тумаки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утбольный мяч)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Не пойму, ребята, кто вы?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Птицеловы, рыболовы?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Что за невод во дворе?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не мешал бы ты игре! 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Ты бы лучше отошел, 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Мы играем в … (волейбол).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Когда весна берет свое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ручейки бегут звеня, 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я прыгаю через нее,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Ну,  а она – через меня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какалка)</w:t>
      </w:r>
    </w:p>
    <w:p w:rsidR="001851A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1851AB">
      <w:pPr>
        <w:contextualSpacing/>
        <w:jc w:val="center"/>
        <w:rPr>
          <w:b/>
          <w:sz w:val="28"/>
          <w:szCs w:val="28"/>
        </w:rPr>
      </w:pPr>
      <w:r w:rsidRPr="00E550C5">
        <w:rPr>
          <w:b/>
          <w:sz w:val="28"/>
          <w:szCs w:val="28"/>
        </w:rPr>
        <w:t>Заключительная эстафета</w:t>
      </w:r>
    </w:p>
    <w:p w:rsidR="001851AB" w:rsidRDefault="001851AB" w:rsidP="001851AB">
      <w:pPr>
        <w:contextualSpacing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Участник команды прыгает до обруча в мешке, снимает мешок, пролезает через обруч, делает три прыжка через скамейку, огибает пенек (кеглю), возвращается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обучу, вновь пролезает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него, надевает мешок, возвращается к команде, снимает мешок и передает его следующему участнику.</w:t>
      </w:r>
    </w:p>
    <w:p w:rsidR="001851AB" w:rsidRDefault="001851AB" w:rsidP="001851AB">
      <w:pPr>
        <w:contextualSpacing/>
        <w:rPr>
          <w:sz w:val="28"/>
          <w:szCs w:val="28"/>
          <w:lang w:val="uk-UA"/>
        </w:rPr>
      </w:pPr>
    </w:p>
    <w:p w:rsidR="001851AB" w:rsidRPr="001851AB" w:rsidRDefault="001851AB" w:rsidP="001851AB">
      <w:pPr>
        <w:contextualSpacing/>
        <w:rPr>
          <w:sz w:val="28"/>
          <w:szCs w:val="28"/>
          <w:lang w:val="uk-UA"/>
        </w:rPr>
      </w:pPr>
      <w:r w:rsidRPr="001851AB">
        <w:rPr>
          <w:sz w:val="28"/>
          <w:szCs w:val="28"/>
          <w:lang w:val="uk-UA"/>
        </w:rPr>
        <w:drawing>
          <wp:inline distT="0" distB="0" distL="0" distR="0">
            <wp:extent cx="3152775" cy="2724150"/>
            <wp:effectExtent l="285750" t="304800" r="314325" b="285750"/>
            <wp:docPr id="47" name="Рисунок 2" descr="C:\Users\Катя\Desktop\физра\фото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изра\фото\IMG_22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21338857">
                      <a:off x="0" y="0"/>
                      <a:ext cx="3155707" cy="272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851AB" w:rsidRDefault="001851AB" w:rsidP="001851AB">
      <w:pPr>
        <w:contextualSpacing/>
        <w:rPr>
          <w:sz w:val="28"/>
          <w:szCs w:val="28"/>
          <w:lang w:val="uk-UA"/>
        </w:rPr>
      </w:pPr>
    </w:p>
    <w:p w:rsidR="001851AB" w:rsidRPr="001851AB" w:rsidRDefault="001851AB" w:rsidP="001851AB">
      <w:pPr>
        <w:contextualSpacing/>
        <w:rPr>
          <w:sz w:val="28"/>
          <w:szCs w:val="28"/>
          <w:lang w:val="uk-UA"/>
        </w:rPr>
      </w:pPr>
    </w:p>
    <w:p w:rsidR="001851AB" w:rsidRPr="00F6452B" w:rsidRDefault="001851AB" w:rsidP="001851AB">
      <w:pPr>
        <w:contextualSpacing/>
        <w:jc w:val="center"/>
        <w:rPr>
          <w:sz w:val="28"/>
          <w:szCs w:val="28"/>
        </w:rPr>
      </w:pPr>
    </w:p>
    <w:p w:rsidR="001851AB" w:rsidRDefault="001851AB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51AB" w:rsidRDefault="001851AB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524125"/>
            <wp:effectExtent l="266700" t="190500" r="0" b="333375"/>
            <wp:docPr id="48" name="Рисунок 3" descr="C:\Users\Катя\Desktop\физра\фото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изра\фото\IMG_22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714625"/>
            <wp:effectExtent l="0" t="190500" r="28575" b="276225"/>
            <wp:docPr id="50" name="Рисунок 5" descr="C:\Users\Катя\Desktop\физра\фото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изра\фото\IMG_22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98" cy="271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943225"/>
            <wp:effectExtent l="228600" t="190500" r="228600" b="180975"/>
            <wp:docPr id="49" name="Рисунок 4" descr="C:\Users\Катя\Desktop\физра\фото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изра\фото\IMG_22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561" b="1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A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00300"/>
            <wp:effectExtent l="0" t="457200" r="104775" b="323850"/>
            <wp:docPr id="51" name="Рисунок 6" descr="C:\Users\Катя\Desktop\физра\фото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изра\фото\IMG_22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95" cy="24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BA67A0" w:rsidRDefault="00BA67A0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4874" cy="2562225"/>
            <wp:effectExtent l="19050" t="0" r="7376" b="9525"/>
            <wp:docPr id="52" name="Рисунок 7" descr="C:\Users\Катя\Desktop\физра\фото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изра\фото\IMG_22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564608"/>
                    </a:xfrm>
                    <a:prstGeom prst="ellipseRibb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A0" w:rsidRPr="00BA67A0" w:rsidRDefault="00BA67A0" w:rsidP="00BA67A0">
      <w:pPr>
        <w:spacing w:line="360" w:lineRule="auto"/>
        <w:contextualSpacing/>
        <w:jc w:val="center"/>
        <w:rPr>
          <w:b/>
          <w:i/>
          <w:color w:val="FF0000"/>
          <w:sz w:val="36"/>
          <w:szCs w:val="36"/>
        </w:rPr>
      </w:pPr>
      <w:r w:rsidRPr="00BA67A0">
        <w:rPr>
          <w:b/>
          <w:i/>
          <w:color w:val="FF0000"/>
          <w:sz w:val="36"/>
          <w:szCs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-44450</wp:posOffset>
            </wp:positionV>
            <wp:extent cx="6276975" cy="8982075"/>
            <wp:effectExtent l="19050" t="0" r="9525" b="0"/>
            <wp:wrapNone/>
            <wp:docPr id="54" name="Рисунок 52" descr="arb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itre.jpg"/>
                    <pic:cNvPicPr/>
                  </pic:nvPicPr>
                  <pic:blipFill>
                    <a:blip r:embed="rId1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7A0">
        <w:rPr>
          <w:b/>
          <w:i/>
          <w:color w:val="FF0000"/>
          <w:sz w:val="36"/>
          <w:szCs w:val="36"/>
        </w:rPr>
        <w:t>6 клас</w:t>
      </w:r>
    </w:p>
    <w:p w:rsidR="00BA67A0" w:rsidRPr="00BA67A0" w:rsidRDefault="00BA67A0" w:rsidP="00BA67A0">
      <w:pPr>
        <w:spacing w:line="360" w:lineRule="auto"/>
        <w:contextualSpacing/>
        <w:jc w:val="center"/>
        <w:rPr>
          <w:b/>
          <w:i/>
          <w:color w:val="FF0000"/>
          <w:sz w:val="36"/>
          <w:szCs w:val="36"/>
          <w:lang w:val="uk-UA"/>
        </w:rPr>
      </w:pPr>
      <w:r w:rsidRPr="00BA67A0">
        <w:rPr>
          <w:b/>
          <w:i/>
          <w:color w:val="FF0000"/>
          <w:sz w:val="36"/>
          <w:szCs w:val="36"/>
        </w:rPr>
        <w:t xml:space="preserve">Тема уроку: </w:t>
      </w:r>
      <w:r>
        <w:rPr>
          <w:b/>
          <w:i/>
          <w:color w:val="FF0000"/>
          <w:sz w:val="36"/>
          <w:szCs w:val="36"/>
          <w:lang w:val="uk-UA"/>
        </w:rPr>
        <w:t>В</w:t>
      </w:r>
      <w:r w:rsidRPr="00BA67A0">
        <w:rPr>
          <w:b/>
          <w:i/>
          <w:color w:val="FF0000"/>
          <w:sz w:val="36"/>
          <w:szCs w:val="36"/>
        </w:rPr>
        <w:t>олейбол</w:t>
      </w:r>
      <w:r w:rsidRPr="00BA67A0">
        <w:rPr>
          <w:b/>
          <w:i/>
          <w:color w:val="FF0000"/>
          <w:sz w:val="36"/>
          <w:szCs w:val="36"/>
          <w:lang w:val="uk-UA"/>
        </w:rPr>
        <w:t>.</w:t>
      </w:r>
    </w:p>
    <w:p w:rsidR="00BA67A0" w:rsidRDefault="00BA67A0" w:rsidP="00BA67A0">
      <w:pPr>
        <w:spacing w:line="360" w:lineRule="auto"/>
        <w:contextualSpacing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 уроку:</w:t>
      </w:r>
    </w:p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</w:t>
      </w:r>
      <w:r w:rsidRPr="00807EFD">
        <w:rPr>
          <w:i/>
          <w:sz w:val="28"/>
          <w:szCs w:val="28"/>
          <w:lang w:val="uk-UA"/>
        </w:rPr>
        <w:t>формувати</w:t>
      </w:r>
      <w:r w:rsidRPr="00807EFD">
        <w:rPr>
          <w:sz w:val="28"/>
          <w:szCs w:val="28"/>
          <w:lang w:val="uk-UA"/>
        </w:rPr>
        <w:t xml:space="preserve"> сві</w:t>
      </w:r>
      <w:r>
        <w:rPr>
          <w:sz w:val="28"/>
          <w:szCs w:val="28"/>
          <w:lang w:val="uk-UA"/>
        </w:rPr>
        <w:t>доме відношення до занять фізичної культури і  спортом, сприяти укріпленню здоров’я учнів за допомоги гри у волейбол;</w:t>
      </w:r>
    </w:p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виховувати </w:t>
      </w:r>
      <w:r>
        <w:rPr>
          <w:sz w:val="28"/>
          <w:szCs w:val="28"/>
          <w:lang w:val="uk-UA"/>
        </w:rPr>
        <w:t>витримку, наполегливість, організованість, дисциплінованість, відповідальність;</w:t>
      </w:r>
    </w:p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сприяти розвитку </w:t>
      </w:r>
      <w:r>
        <w:rPr>
          <w:sz w:val="28"/>
          <w:szCs w:val="28"/>
          <w:lang w:val="uk-UA"/>
        </w:rPr>
        <w:t>швидкості, швидкісно-силових якостей, координації рухів за допомогою спеціальних вправ та ігрових завдань.</w:t>
      </w:r>
    </w:p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Інвентар:</w:t>
      </w:r>
      <w:r>
        <w:rPr>
          <w:sz w:val="28"/>
          <w:szCs w:val="28"/>
          <w:lang w:val="uk-UA"/>
        </w:rPr>
        <w:t xml:space="preserve"> волейбольні м’ячі, обручі, скакалки.</w:t>
      </w:r>
    </w:p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Місце проведення:</w:t>
      </w:r>
      <w:r>
        <w:rPr>
          <w:sz w:val="28"/>
          <w:szCs w:val="28"/>
          <w:lang w:val="uk-UA"/>
        </w:rPr>
        <w:t xml:space="preserve"> спортивна кімната.</w:t>
      </w:r>
    </w:p>
    <w:tbl>
      <w:tblPr>
        <w:tblStyle w:val="a5"/>
        <w:tblW w:w="0" w:type="auto"/>
        <w:tblInd w:w="136" w:type="dxa"/>
        <w:tblLook w:val="04A0"/>
      </w:tblPr>
      <w:tblGrid>
        <w:gridCol w:w="535"/>
        <w:gridCol w:w="4926"/>
        <w:gridCol w:w="1567"/>
        <w:gridCol w:w="3400"/>
      </w:tblGrid>
      <w:tr w:rsidR="00BA67A0" w:rsidTr="00AA3F1D">
        <w:trPr>
          <w:trHeight w:val="774"/>
        </w:trPr>
        <w:tc>
          <w:tcPr>
            <w:tcW w:w="539" w:type="dxa"/>
          </w:tcPr>
          <w:p w:rsidR="00BA67A0" w:rsidRPr="00807EFD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b/>
                <w:sz w:val="28"/>
                <w:szCs w:val="28"/>
                <w:lang w:val="uk-UA"/>
              </w:rPr>
            </w:pPr>
            <w:r w:rsidRPr="00807EFD">
              <w:rPr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5" w:type="dxa"/>
          </w:tcPr>
          <w:p w:rsidR="00BA67A0" w:rsidRPr="00807EFD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807EFD">
              <w:rPr>
                <w:b/>
                <w:sz w:val="28"/>
                <w:szCs w:val="28"/>
                <w:lang w:val="uk-UA"/>
              </w:rPr>
              <w:t>Частина уроку</w:t>
            </w:r>
          </w:p>
        </w:tc>
        <w:tc>
          <w:tcPr>
            <w:tcW w:w="1559" w:type="dxa"/>
          </w:tcPr>
          <w:p w:rsidR="00BA67A0" w:rsidRPr="00807EFD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b/>
                <w:sz w:val="28"/>
                <w:szCs w:val="28"/>
                <w:lang w:val="uk-UA"/>
              </w:rPr>
            </w:pPr>
            <w:r w:rsidRPr="00807EFD">
              <w:rPr>
                <w:b/>
                <w:sz w:val="28"/>
                <w:szCs w:val="28"/>
                <w:lang w:val="uk-UA"/>
              </w:rPr>
              <w:t>Дозування</w:t>
            </w:r>
          </w:p>
        </w:tc>
        <w:tc>
          <w:tcPr>
            <w:tcW w:w="3510" w:type="dxa"/>
          </w:tcPr>
          <w:p w:rsidR="00BA67A0" w:rsidRPr="00807EFD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807EFD">
              <w:rPr>
                <w:b/>
                <w:sz w:val="28"/>
                <w:szCs w:val="28"/>
                <w:lang w:val="uk-UA"/>
              </w:rPr>
              <w:t>Організаційно-методичні вказівки</w:t>
            </w:r>
          </w:p>
        </w:tc>
      </w:tr>
    </w:tbl>
    <w:p w:rsidR="00BA67A0" w:rsidRDefault="00BA67A0" w:rsidP="00BA67A0">
      <w:pPr>
        <w:spacing w:line="360" w:lineRule="auto"/>
        <w:ind w:firstLine="6"/>
        <w:contextualSpacing/>
        <w:jc w:val="center"/>
        <w:rPr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ind w:firstLine="6"/>
        <w:contextualSpacing/>
        <w:jc w:val="center"/>
        <w:rPr>
          <w:b/>
          <w:sz w:val="28"/>
          <w:szCs w:val="28"/>
          <w:lang w:val="uk-UA"/>
        </w:rPr>
      </w:pPr>
      <w:r w:rsidRPr="00807EFD">
        <w:rPr>
          <w:b/>
          <w:sz w:val="28"/>
          <w:szCs w:val="28"/>
          <w:lang w:val="uk-UA"/>
        </w:rPr>
        <w:t>ПІДГОТОВЧА ЧАСТИНА (13-15 хв.)</w:t>
      </w:r>
    </w:p>
    <w:tbl>
      <w:tblPr>
        <w:tblStyle w:val="a5"/>
        <w:tblW w:w="0" w:type="auto"/>
        <w:tblInd w:w="136" w:type="dxa"/>
        <w:tblLook w:val="04A0"/>
      </w:tblPr>
      <w:tblGrid>
        <w:gridCol w:w="531"/>
        <w:gridCol w:w="5014"/>
        <w:gridCol w:w="1493"/>
        <w:gridCol w:w="7"/>
        <w:gridCol w:w="3383"/>
      </w:tblGrid>
      <w:tr w:rsidR="00BA67A0" w:rsidTr="00AA3F1D">
        <w:tc>
          <w:tcPr>
            <w:tcW w:w="54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244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Шикування, привітання, тема уроку.</w:t>
            </w:r>
          </w:p>
          <w:p w:rsidR="00BA67A0" w:rsidRPr="00807EFD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Техніка безпеки під час занять волейболом (робота з м’ячем).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 хв.</w:t>
            </w:r>
          </w:p>
        </w:tc>
        <w:tc>
          <w:tcPr>
            <w:tcW w:w="3510" w:type="dxa"/>
            <w:gridSpan w:val="2"/>
          </w:tcPr>
          <w:p w:rsidR="00BA67A0" w:rsidRPr="00775A32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Перевірити наявність спортивної форми, запитати про стан самопочуття.</w:t>
            </w:r>
          </w:p>
        </w:tc>
      </w:tr>
      <w:tr w:rsidR="00BA67A0" w:rsidTr="00AA3F1D">
        <w:tc>
          <w:tcPr>
            <w:tcW w:w="54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5244" w:type="dxa"/>
          </w:tcPr>
          <w:p w:rsidR="00BA67A0" w:rsidRPr="00775A32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775A32">
              <w:rPr>
                <w:sz w:val="28"/>
                <w:szCs w:val="28"/>
                <w:lang w:val="uk-UA"/>
              </w:rPr>
              <w:t>Замір ЧСС</w:t>
            </w:r>
            <w:r>
              <w:rPr>
                <w:sz w:val="28"/>
                <w:szCs w:val="28"/>
                <w:lang w:val="uk-UA"/>
              </w:rPr>
              <w:t xml:space="preserve"> (10*6) секунд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1хв.</w:t>
            </w:r>
          </w:p>
        </w:tc>
        <w:tc>
          <w:tcPr>
            <w:tcW w:w="3510" w:type="dxa"/>
            <w:gridSpan w:val="2"/>
          </w:tcPr>
          <w:p w:rsidR="00BA67A0" w:rsidRPr="00775A32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Норма – 80 зад/хв..; межа 60 – 100 зад/хв.</w:t>
            </w:r>
          </w:p>
        </w:tc>
      </w:tr>
      <w:tr w:rsidR="00BA67A0" w:rsidTr="00AA3F1D">
        <w:tblPrEx>
          <w:tblLook w:val="0000"/>
        </w:tblPrEx>
        <w:trPr>
          <w:trHeight w:val="945"/>
        </w:trPr>
        <w:tc>
          <w:tcPr>
            <w:tcW w:w="540" w:type="dxa"/>
          </w:tcPr>
          <w:p w:rsidR="00BA67A0" w:rsidRPr="00F55B1A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244" w:type="dxa"/>
          </w:tcPr>
          <w:p w:rsidR="00BA67A0" w:rsidRPr="00F55B1A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F55B1A">
              <w:rPr>
                <w:sz w:val="28"/>
                <w:szCs w:val="28"/>
                <w:lang w:val="uk-UA"/>
              </w:rPr>
              <w:t>Стройові вправи</w:t>
            </w:r>
            <w:r>
              <w:rPr>
                <w:sz w:val="28"/>
                <w:szCs w:val="28"/>
                <w:lang w:val="uk-UA"/>
              </w:rPr>
              <w:t xml:space="preserve"> на місці: повороти праворуч, ліворуч, кругом.</w:t>
            </w:r>
          </w:p>
        </w:tc>
        <w:tc>
          <w:tcPr>
            <w:tcW w:w="1566" w:type="dxa"/>
            <w:gridSpan w:val="2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 хв.</w:t>
            </w:r>
          </w:p>
        </w:tc>
        <w:tc>
          <w:tcPr>
            <w:tcW w:w="3503" w:type="dxa"/>
          </w:tcPr>
          <w:p w:rsidR="00BA67A0" w:rsidRPr="00F55B1A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F55B1A">
              <w:rPr>
                <w:sz w:val="28"/>
                <w:szCs w:val="28"/>
                <w:lang w:val="uk-UA"/>
              </w:rPr>
              <w:t>Звернути увагу на правильність виконання вправ.</w:t>
            </w:r>
          </w:p>
        </w:tc>
      </w:tr>
      <w:tr w:rsidR="00BA67A0" w:rsidTr="00AA3F1D">
        <w:tblPrEx>
          <w:tblLook w:val="0000"/>
        </w:tblPrEx>
        <w:trPr>
          <w:trHeight w:val="360"/>
        </w:trPr>
        <w:tc>
          <w:tcPr>
            <w:tcW w:w="540" w:type="dxa"/>
          </w:tcPr>
          <w:p w:rsidR="00BA67A0" w:rsidRPr="00F55B1A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5244" w:type="dxa"/>
          </w:tcPr>
          <w:p w:rsidR="00BA67A0" w:rsidRPr="00F55B1A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Ходьба, різновиди ходьби.</w:t>
            </w:r>
          </w:p>
        </w:tc>
        <w:tc>
          <w:tcPr>
            <w:tcW w:w="1566" w:type="dxa"/>
            <w:gridSpan w:val="2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2хв.</w:t>
            </w:r>
          </w:p>
        </w:tc>
        <w:tc>
          <w:tcPr>
            <w:tcW w:w="3503" w:type="dxa"/>
          </w:tcPr>
          <w:p w:rsidR="00BA67A0" w:rsidRPr="00F55B1A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Слідувати за осанкою.</w:t>
            </w:r>
          </w:p>
        </w:tc>
      </w:tr>
      <w:tr w:rsidR="00BA67A0" w:rsidTr="00AA3F1D">
        <w:tblPrEx>
          <w:tblLook w:val="0000"/>
        </w:tblPrEx>
        <w:trPr>
          <w:trHeight w:val="603"/>
        </w:trPr>
        <w:tc>
          <w:tcPr>
            <w:tcW w:w="54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5244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Біг, різновиди бігу.</w:t>
            </w:r>
          </w:p>
        </w:tc>
        <w:tc>
          <w:tcPr>
            <w:tcW w:w="1566" w:type="dxa"/>
            <w:gridSpan w:val="2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2хв.</w:t>
            </w:r>
          </w:p>
        </w:tc>
        <w:tc>
          <w:tcPr>
            <w:tcW w:w="3503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Слідкувати за самопочуттям.</w:t>
            </w:r>
          </w:p>
        </w:tc>
      </w:tr>
      <w:tr w:rsidR="00BA67A0" w:rsidTr="00AA3F1D">
        <w:tblPrEx>
          <w:tblLook w:val="0000"/>
        </w:tblPrEx>
        <w:trPr>
          <w:trHeight w:val="330"/>
        </w:trPr>
        <w:tc>
          <w:tcPr>
            <w:tcW w:w="54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6. </w:t>
            </w:r>
          </w:p>
        </w:tc>
        <w:tc>
          <w:tcPr>
            <w:tcW w:w="5244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Ходьба після бігу відновлення дихання.</w:t>
            </w:r>
          </w:p>
        </w:tc>
        <w:tc>
          <w:tcPr>
            <w:tcW w:w="1566" w:type="dxa"/>
            <w:gridSpan w:val="2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2хв.</w:t>
            </w:r>
          </w:p>
        </w:tc>
        <w:tc>
          <w:tcPr>
            <w:tcW w:w="3503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Замір ЧСС</w:t>
            </w:r>
          </w:p>
        </w:tc>
      </w:tr>
      <w:tr w:rsidR="00BA67A0" w:rsidTr="00AA3F1D">
        <w:tblPrEx>
          <w:tblLook w:val="0000"/>
        </w:tblPrEx>
        <w:trPr>
          <w:trHeight w:val="1815"/>
        </w:trPr>
        <w:tc>
          <w:tcPr>
            <w:tcW w:w="54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5244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ЗРВ в русі: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Руки на поясі, нахил голови праворуч, ліворуч, вперед, назад;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Махи прямими руками на кожен крок;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Руки в різні боки, кругові оберти </w:t>
            </w:r>
            <w:r>
              <w:rPr>
                <w:sz w:val="28"/>
                <w:szCs w:val="28"/>
                <w:lang w:val="uk-UA"/>
              </w:rPr>
              <w:lastRenderedPageBreak/>
              <w:t>руками, 4 – вперед, 4 назад.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кожен крок відведення прямих рук в різні боки;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Руки перед груддю зігнуті в ліктях, повороти тулуба праворуч-ліворуч.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 кожен крок нахил тулуба вперед.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Випад вперед руки на коліно.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Стрибки у присіді.</w:t>
            </w:r>
          </w:p>
          <w:p w:rsidR="00BA67A0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Вправи для ліктьового суглоба.</w:t>
            </w:r>
          </w:p>
          <w:p w:rsidR="00BA67A0" w:rsidRPr="00BC110C" w:rsidRDefault="00BA67A0" w:rsidP="00BA67A0">
            <w:pPr>
              <w:pStyle w:val="a6"/>
              <w:numPr>
                <w:ilvl w:val="0"/>
                <w:numId w:val="1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 w:rsidRPr="00BC110C">
              <w:rPr>
                <w:sz w:val="28"/>
                <w:szCs w:val="28"/>
                <w:lang w:val="uk-UA"/>
              </w:rPr>
              <w:t>Вправи для пальців рук.</w:t>
            </w:r>
          </w:p>
        </w:tc>
        <w:tc>
          <w:tcPr>
            <w:tcW w:w="1566" w:type="dxa"/>
            <w:gridSpan w:val="2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4хв.</w:t>
            </w:r>
          </w:p>
        </w:tc>
        <w:tc>
          <w:tcPr>
            <w:tcW w:w="3503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Повільно.</w:t>
            </w: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Слідкувати за диханням, та правильним виконанням вправ.</w:t>
            </w: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Запитати про стан самопочуття.</w:t>
            </w:r>
          </w:p>
        </w:tc>
      </w:tr>
    </w:tbl>
    <w:p w:rsidR="00BA67A0" w:rsidRDefault="00BA67A0" w:rsidP="00BA67A0">
      <w:pPr>
        <w:spacing w:line="360" w:lineRule="auto"/>
        <w:ind w:firstLine="6"/>
        <w:contextualSpacing/>
        <w:rPr>
          <w:b/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ind w:firstLine="6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ОСНОВНА ЧАСТИНА (20-25хв.)</w:t>
      </w:r>
    </w:p>
    <w:tbl>
      <w:tblPr>
        <w:tblStyle w:val="a5"/>
        <w:tblW w:w="0" w:type="auto"/>
        <w:tblInd w:w="136" w:type="dxa"/>
        <w:tblLook w:val="04A0"/>
      </w:tblPr>
      <w:tblGrid>
        <w:gridCol w:w="532"/>
        <w:gridCol w:w="4991"/>
        <w:gridCol w:w="1512"/>
        <w:gridCol w:w="3393"/>
      </w:tblGrid>
      <w:tr w:rsidR="00BA67A0" w:rsidTr="00AA3F1D">
        <w:tc>
          <w:tcPr>
            <w:tcW w:w="539" w:type="dxa"/>
          </w:tcPr>
          <w:p w:rsidR="00BA67A0" w:rsidRPr="00AF2AE9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AF2AE9">
              <w:rPr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245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Клас ділиться на перший </w:t>
            </w:r>
            <w:proofErr w:type="spellStart"/>
            <w:r>
              <w:rPr>
                <w:sz w:val="28"/>
                <w:szCs w:val="28"/>
                <w:lang w:val="uk-UA"/>
              </w:rPr>
              <w:t>–другий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по парам.</w:t>
            </w: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ЧСС 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15-18хв.</w:t>
            </w:r>
          </w:p>
        </w:tc>
        <w:tc>
          <w:tcPr>
            <w:tcW w:w="3510" w:type="dxa"/>
          </w:tcPr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двома руками зверзу біля стіни;</w:t>
            </w:r>
          </w:p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двома руками зверху у парах;</w:t>
            </w:r>
          </w:p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двома руками через сітку на відстань 4-5метрів;</w:t>
            </w:r>
          </w:p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двома руками знизу;</w:t>
            </w:r>
          </w:p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двома руками зверху у парах;</w:t>
            </w:r>
          </w:p>
          <w:p w:rsidR="00BA67A0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Передача м’яча зверху двома руками з вчителем;</w:t>
            </w:r>
          </w:p>
          <w:p w:rsidR="00BA67A0" w:rsidRPr="00AF2AE9" w:rsidRDefault="00BA67A0" w:rsidP="00BA67A0">
            <w:pPr>
              <w:pStyle w:val="a6"/>
              <w:numPr>
                <w:ilvl w:val="0"/>
                <w:numId w:val="2"/>
              </w:numPr>
              <w:spacing w:before="0"/>
              <w:ind w:right="0"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Стрибки зі скакалкою.</w:t>
            </w:r>
          </w:p>
        </w:tc>
      </w:tr>
      <w:tr w:rsidR="00BA67A0" w:rsidTr="00AA3F1D">
        <w:tc>
          <w:tcPr>
            <w:tcW w:w="539" w:type="dxa"/>
          </w:tcPr>
          <w:p w:rsidR="00BA67A0" w:rsidRPr="00AF2AE9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AF2AE9">
              <w:rPr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5245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Рухлива гра-естафета.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5-7хв.</w:t>
            </w:r>
          </w:p>
        </w:tc>
        <w:tc>
          <w:tcPr>
            <w:tcW w:w="351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Норма 120-130 зад/хв..</w:t>
            </w:r>
          </w:p>
        </w:tc>
      </w:tr>
      <w:tr w:rsidR="00BA67A0" w:rsidTr="00AA3F1D">
        <w:trPr>
          <w:trHeight w:val="332"/>
        </w:trPr>
        <w:tc>
          <w:tcPr>
            <w:tcW w:w="539" w:type="dxa"/>
          </w:tcPr>
          <w:p w:rsidR="00BA67A0" w:rsidRPr="00AF2AE9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5245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ЧСС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</w:tc>
        <w:tc>
          <w:tcPr>
            <w:tcW w:w="3510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</w:p>
        </w:tc>
      </w:tr>
    </w:tbl>
    <w:p w:rsidR="00BA67A0" w:rsidRDefault="00BA67A0" w:rsidP="00BA67A0">
      <w:pPr>
        <w:spacing w:line="360" w:lineRule="auto"/>
        <w:contextualSpacing/>
        <w:rPr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contextualSpacing/>
        <w:jc w:val="center"/>
        <w:rPr>
          <w:b/>
          <w:sz w:val="28"/>
          <w:szCs w:val="28"/>
          <w:lang w:val="uk-UA"/>
        </w:rPr>
      </w:pPr>
      <w:r w:rsidRPr="0088264E">
        <w:rPr>
          <w:b/>
          <w:sz w:val="28"/>
          <w:szCs w:val="28"/>
          <w:lang w:val="uk-UA"/>
        </w:rPr>
        <w:t>ЗАКЛЮЧНА ЧАСТИНА</w:t>
      </w:r>
    </w:p>
    <w:tbl>
      <w:tblPr>
        <w:tblStyle w:val="a5"/>
        <w:tblW w:w="0" w:type="auto"/>
        <w:tblInd w:w="108" w:type="dxa"/>
        <w:tblLook w:val="04A0"/>
      </w:tblPr>
      <w:tblGrid>
        <w:gridCol w:w="556"/>
        <w:gridCol w:w="4994"/>
        <w:gridCol w:w="1498"/>
        <w:gridCol w:w="3408"/>
      </w:tblGrid>
      <w:tr w:rsidR="00BA67A0" w:rsidTr="00AA3F1D">
        <w:tc>
          <w:tcPr>
            <w:tcW w:w="567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245" w:type="dxa"/>
          </w:tcPr>
          <w:p w:rsidR="00BA67A0" w:rsidRPr="0088264E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Вправа на відновлення.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 хв.</w:t>
            </w:r>
          </w:p>
        </w:tc>
        <w:tc>
          <w:tcPr>
            <w:tcW w:w="3510" w:type="dxa"/>
          </w:tcPr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 xml:space="preserve">Стоячи, ноги </w:t>
            </w:r>
            <w:r>
              <w:rPr>
                <w:sz w:val="28"/>
                <w:szCs w:val="28"/>
                <w:lang w:val="uk-UA"/>
              </w:rPr>
              <w:t>разом, долоні складені на грудях.</w:t>
            </w:r>
          </w:p>
          <w:p w:rsidR="00BA67A0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Повільний вдих – втягнути живіт – нахилити голову, підборіддя на грудях.</w:t>
            </w:r>
          </w:p>
          <w:p w:rsidR="00BA67A0" w:rsidRPr="0088264E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Повільний видих – випрямити голову – </w:t>
            </w: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-4417695</wp:posOffset>
                  </wp:positionH>
                  <wp:positionV relativeFrom="paragraph">
                    <wp:posOffset>-203200</wp:posOffset>
                  </wp:positionV>
                  <wp:extent cx="6276975" cy="8982075"/>
                  <wp:effectExtent l="19050" t="0" r="9525" b="0"/>
                  <wp:wrapNone/>
                  <wp:docPr id="53" name="Рисунок 52" descr="arb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itre.jpg"/>
                          <pic:cNvPicPr/>
                        </pic:nvPicPr>
                        <pic:blipFill>
                          <a:blip r:embed="rId19" cstate="print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89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val="uk-UA"/>
              </w:rPr>
              <w:t>розслабити м’язи.</w:t>
            </w:r>
          </w:p>
        </w:tc>
      </w:tr>
      <w:tr w:rsidR="00BA67A0" w:rsidTr="00AA3F1D">
        <w:tc>
          <w:tcPr>
            <w:tcW w:w="567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5245" w:type="dxa"/>
          </w:tcPr>
          <w:p w:rsidR="00BA67A0" w:rsidRPr="0088264E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>Підведення підсумку уроку.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1хв.</w:t>
            </w:r>
          </w:p>
        </w:tc>
        <w:tc>
          <w:tcPr>
            <w:tcW w:w="3510" w:type="dxa"/>
          </w:tcPr>
          <w:p w:rsidR="00BA67A0" w:rsidRPr="0088264E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>Проаналізувати діяльність учнів на уроці. Зробити зауваження.</w:t>
            </w:r>
          </w:p>
        </w:tc>
      </w:tr>
      <w:tr w:rsidR="00BA67A0" w:rsidTr="00AA3F1D">
        <w:tc>
          <w:tcPr>
            <w:tcW w:w="567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5245" w:type="dxa"/>
          </w:tcPr>
          <w:p w:rsidR="00BA67A0" w:rsidRPr="0088264E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>Замірювання ЧСС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1хв.</w:t>
            </w:r>
          </w:p>
        </w:tc>
        <w:tc>
          <w:tcPr>
            <w:tcW w:w="3510" w:type="dxa"/>
          </w:tcPr>
          <w:p w:rsidR="00BA67A0" w:rsidRPr="0088264E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>Норма 90 зад/хв.</w:t>
            </w:r>
          </w:p>
        </w:tc>
      </w:tr>
      <w:tr w:rsidR="00BA67A0" w:rsidTr="00AA3F1D">
        <w:tc>
          <w:tcPr>
            <w:tcW w:w="567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5245" w:type="dxa"/>
          </w:tcPr>
          <w:p w:rsidR="00BA67A0" w:rsidRPr="0088264E" w:rsidRDefault="00BA67A0" w:rsidP="00AA3F1D">
            <w:pPr>
              <w:spacing w:line="360" w:lineRule="auto"/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 w:rsidRPr="0088264E">
              <w:rPr>
                <w:sz w:val="28"/>
                <w:szCs w:val="28"/>
                <w:lang w:val="uk-UA"/>
              </w:rPr>
              <w:t>Домашнє завдання.</w:t>
            </w:r>
          </w:p>
        </w:tc>
        <w:tc>
          <w:tcPr>
            <w:tcW w:w="1559" w:type="dxa"/>
          </w:tcPr>
          <w:p w:rsidR="00BA67A0" w:rsidRDefault="00BA67A0" w:rsidP="00AA3F1D">
            <w:pPr>
              <w:spacing w:line="360" w:lineRule="auto"/>
              <w:ind w:left="0" w:right="0" w:firstLine="0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1хв.</w:t>
            </w:r>
          </w:p>
        </w:tc>
        <w:tc>
          <w:tcPr>
            <w:tcW w:w="3510" w:type="dxa"/>
          </w:tcPr>
          <w:p w:rsidR="00BA67A0" w:rsidRPr="0088264E" w:rsidRDefault="00BA67A0" w:rsidP="00AA3F1D">
            <w:pPr>
              <w:ind w:left="0" w:right="0" w:firstLine="0"/>
              <w:contextualSpacing/>
              <w:jc w:val="lef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Придумати комплекс ранкової гімнастики.</w:t>
            </w:r>
          </w:p>
        </w:tc>
      </w:tr>
    </w:tbl>
    <w:p w:rsidR="00BA67A0" w:rsidRDefault="00BA67A0" w:rsidP="00BA67A0">
      <w:pPr>
        <w:spacing w:line="360" w:lineRule="auto"/>
        <w:contextualSpacing/>
        <w:jc w:val="center"/>
        <w:rPr>
          <w:b/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contextualSpacing/>
        <w:jc w:val="center"/>
        <w:rPr>
          <w:b/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contextualSpacing/>
        <w:jc w:val="center"/>
        <w:rPr>
          <w:b/>
          <w:sz w:val="28"/>
          <w:szCs w:val="28"/>
          <w:lang w:val="uk-UA"/>
        </w:rPr>
      </w:pPr>
    </w:p>
    <w:p w:rsidR="00BA67A0" w:rsidRDefault="00BA67A0" w:rsidP="00BA67A0">
      <w:pPr>
        <w:spacing w:line="360" w:lineRule="auto"/>
        <w:contextualSpacing/>
        <w:jc w:val="center"/>
        <w:rPr>
          <w:b/>
          <w:i/>
          <w:color w:val="FF0000"/>
          <w:sz w:val="36"/>
          <w:szCs w:val="36"/>
          <w:lang w:val="uk-UA"/>
        </w:rPr>
      </w:pPr>
      <w:r w:rsidRPr="00BA67A0">
        <w:rPr>
          <w:b/>
          <w:i/>
          <w:color w:val="FF0000"/>
          <w:sz w:val="36"/>
          <w:szCs w:val="36"/>
          <w:lang w:val="uk-UA"/>
        </w:rPr>
        <w:t>Конкурс ранкової гімнастики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Ранкова гімнастика, або так звана </w:t>
      </w:r>
      <w:proofErr w:type="spellStart"/>
      <w:r w:rsidRPr="004646FE">
        <w:rPr>
          <w:rFonts w:ascii="Times New Roman" w:hAnsi="Times New Roman" w:cs="Times New Roman"/>
          <w:sz w:val="28"/>
          <w:szCs w:val="28"/>
          <w:lang w:val="uk-UA"/>
        </w:rPr>
        <w:t>“зарядка”</w:t>
      </w:r>
      <w:proofErr w:type="spellEnd"/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, є дієвим засобом фізичного виховання школярів. Наукові дослідження багатьох авторів свідчать про те, що систематичне виконання спеціального комплексу фізичних вправ після сну позитивно впливає на стан здоров’я і фізичний розвиток дітей. Під впливом </w:t>
      </w:r>
      <w:proofErr w:type="spellStart"/>
      <w:r w:rsidRPr="004646FE">
        <w:rPr>
          <w:rFonts w:ascii="Times New Roman" w:hAnsi="Times New Roman" w:cs="Times New Roman"/>
          <w:sz w:val="28"/>
          <w:szCs w:val="28"/>
          <w:lang w:val="uk-UA"/>
        </w:rPr>
        <w:t>“зарядки”</w:t>
      </w:r>
      <w:proofErr w:type="spellEnd"/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 покращується кровообіг, зміцнюється нервова, дихальна, серцево-судинна системи, покращується діяльність органів травлення, стимулюється діяльність кори головного мозку, зміцнюється опорно-руховий апарат, розвиваються фізичні якості і сила волі, наполегливість, терпіння, підвищується працездатність.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вправ на відкритому повітрі, водні процедури після </w:t>
      </w:r>
      <w:proofErr w:type="spellStart"/>
      <w:r w:rsidRPr="004646FE">
        <w:rPr>
          <w:rFonts w:ascii="Times New Roman" w:hAnsi="Times New Roman" w:cs="Times New Roman"/>
          <w:sz w:val="28"/>
          <w:szCs w:val="28"/>
          <w:lang w:val="uk-UA"/>
        </w:rPr>
        <w:t>“зарядки”</w:t>
      </w:r>
      <w:proofErr w:type="spellEnd"/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 сприяють загартуванню організму. Заняття ранковою гімнастикою виховують дисциплінованість, організованість, привчають дотримуватись режиму дня, сприяють виробленню й інших корисних звичок.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впливу гімнастики на учнів залежить від того, наскільки вони правильно виконують вправи, дотримуються послідовності у </w:t>
      </w:r>
      <w:proofErr w:type="spellStart"/>
      <w:r w:rsidRPr="004646FE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  <w:r w:rsidRPr="004646FE">
        <w:rPr>
          <w:rFonts w:ascii="Times New Roman" w:hAnsi="Times New Roman" w:cs="Times New Roman"/>
          <w:sz w:val="28"/>
          <w:szCs w:val="28"/>
          <w:lang w:val="uk-UA"/>
        </w:rPr>
        <w:t xml:space="preserve"> виконанні і кількості повторень кожної окремої вправи.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>Завдання ранкової гімнастики: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>- сприяти швидкому переходу від сну до пробудження;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>- підвищити розумову працездатність, створити готовність до наступної праці;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>- стимулювати розвиток м’язів, що забезпечують правильну поставу, розвивають органи дихання, кровообігу, поліпшують обмін речовин;</w:t>
      </w:r>
    </w:p>
    <w:p w:rsidR="00BA67A0" w:rsidRPr="004646FE" w:rsidRDefault="00BA67A0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4646FE">
        <w:rPr>
          <w:rFonts w:ascii="Times New Roman" w:hAnsi="Times New Roman" w:cs="Times New Roman"/>
          <w:sz w:val="28"/>
          <w:szCs w:val="28"/>
          <w:lang w:val="uk-UA"/>
        </w:rPr>
        <w:t>- сприяти загартуванню організму учнів.</w:t>
      </w:r>
    </w:p>
    <w:p w:rsidR="00BA67A0" w:rsidRPr="004646FE" w:rsidRDefault="004646FE" w:rsidP="00BA67A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2790825"/>
            <wp:effectExtent l="133350" t="152400" r="142875" b="142875"/>
            <wp:docPr id="55" name="Рисунок 8" descr="C:\Users\Катя\Desktop\физра\зарядка\PB29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изра\зарядка\PB2902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21218140">
                      <a:off x="0" y="0"/>
                      <a:ext cx="2982873" cy="27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781300"/>
            <wp:effectExtent l="76200" t="76200" r="104775" b="57150"/>
            <wp:docPr id="56" name="Рисунок 9" descr="C:\Users\Катя\Desktop\физра\зарядка\PB2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изра\зарядка\PB29027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93" cy="278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A67A0" w:rsidRDefault="00BA67A0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FE" w:rsidRDefault="004646FE" w:rsidP="00AE37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162300"/>
            <wp:effectExtent l="285750" t="152400" r="0" b="342900"/>
            <wp:docPr id="57" name="Рисунок 10" descr="C:\Users\Катя\Desktop\физра\зарядка\PB29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изра\зарядка\PB29027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84" cy="316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171825"/>
            <wp:effectExtent l="0" t="514350" r="85725" b="371475"/>
            <wp:docPr id="58" name="Рисунок 11" descr="C:\Users\Катя\Desktop\физра\зарядка\PB2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изра\зарядка\PB29028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4646FE" w:rsidRDefault="004646FE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FE" w:rsidRDefault="004646FE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FE" w:rsidRDefault="004646FE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FE" w:rsidRDefault="004646FE" w:rsidP="00AE37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46FE" w:rsidRDefault="004646FE" w:rsidP="004646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uk-UA"/>
        </w:rPr>
      </w:pPr>
      <w:r w:rsidRPr="004646FE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-73025</wp:posOffset>
            </wp:positionV>
            <wp:extent cx="6515100" cy="8867775"/>
            <wp:effectExtent l="19050" t="0" r="0" b="0"/>
            <wp:wrapNone/>
            <wp:docPr id="59" name="Рисунок 58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46FE">
        <w:rPr>
          <w:rFonts w:ascii="Times New Roman" w:hAnsi="Times New Roman" w:cs="Times New Roman"/>
          <w:b/>
          <w:i/>
          <w:color w:val="C00000"/>
          <w:sz w:val="40"/>
          <w:szCs w:val="40"/>
          <w:lang w:val="uk-UA"/>
        </w:rPr>
        <w:t xml:space="preserve">Конкурс </w:t>
      </w:r>
      <w:proofErr w:type="spellStart"/>
      <w:r w:rsidRPr="004646FE">
        <w:rPr>
          <w:rFonts w:ascii="Times New Roman" w:hAnsi="Times New Roman" w:cs="Times New Roman"/>
          <w:b/>
          <w:i/>
          <w:color w:val="C00000"/>
          <w:sz w:val="40"/>
          <w:szCs w:val="40"/>
          <w:lang w:val="uk-UA"/>
        </w:rPr>
        <w:t>фізхвилинок</w:t>
      </w:r>
      <w:proofErr w:type="spellEnd"/>
    </w:p>
    <w:p w:rsidR="004646FE" w:rsidRPr="004646FE" w:rsidRDefault="004646FE" w:rsidP="004646FE">
      <w:pPr>
        <w:spacing w:line="48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>«</w:t>
      </w:r>
      <w:r w:rsidRPr="004646FE">
        <w:rPr>
          <w:b/>
          <w:i/>
          <w:color w:val="00B050"/>
          <w:sz w:val="32"/>
          <w:szCs w:val="32"/>
          <w:lang w:val="uk-UA"/>
        </w:rPr>
        <w:t>Дід у полечко ходив</w:t>
      </w:r>
      <w:r>
        <w:rPr>
          <w:b/>
          <w:i/>
          <w:color w:val="00B050"/>
          <w:sz w:val="32"/>
          <w:szCs w:val="32"/>
          <w:lang w:val="uk-UA"/>
        </w:rPr>
        <w:t>»</w:t>
      </w:r>
      <w:r w:rsidRPr="004646FE">
        <w:rPr>
          <w:b/>
          <w:i/>
          <w:color w:val="00B050"/>
          <w:sz w:val="28"/>
          <w:szCs w:val="28"/>
          <w:lang w:val="uk-UA"/>
        </w:rPr>
        <w:tab/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Дід у полечко ходив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(ходьба на місці)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Раз ходив, два ходив, три ходив.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полі ріпку посадив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Раз садив, два садив,три садив.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28"/>
          <w:szCs w:val="28"/>
          <w:lang w:val="uk-UA"/>
        </w:rPr>
        <w:t>(нахили тулуба вперед-назад)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 тоді сидів чекав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   </w:t>
      </w:r>
      <w:r>
        <w:rPr>
          <w:sz w:val="28"/>
          <w:szCs w:val="28"/>
          <w:lang w:val="uk-UA"/>
        </w:rPr>
        <w:t>(присідання)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Вже й мороз його лякав.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</w:t>
      </w:r>
      <w:r>
        <w:rPr>
          <w:sz w:val="28"/>
          <w:szCs w:val="28"/>
          <w:lang w:val="uk-UA"/>
        </w:rPr>
        <w:t>(стрибки)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Вже і дощик накрапав,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</w:t>
      </w:r>
      <w:r>
        <w:rPr>
          <w:sz w:val="28"/>
          <w:szCs w:val="28"/>
          <w:lang w:val="uk-UA"/>
        </w:rPr>
        <w:t>(махи руками біля обличчя)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Вже і сонечко пекло</w:t>
      </w:r>
    </w:p>
    <w:p w:rsidR="004646FE" w:rsidRDefault="004646FE" w:rsidP="004646FE">
      <w:pPr>
        <w:ind w:right="-1" w:firstLine="6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Вгору ріпку потягло.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</w:t>
      </w:r>
      <w:r>
        <w:rPr>
          <w:sz w:val="28"/>
          <w:szCs w:val="28"/>
          <w:lang w:val="uk-UA"/>
        </w:rPr>
        <w:t>(підтягування)</w:t>
      </w:r>
    </w:p>
    <w:p w:rsidR="004646FE" w:rsidRDefault="004646FE" w:rsidP="004646FE">
      <w:pPr>
        <w:ind w:right="-1" w:firstLine="6"/>
        <w:rPr>
          <w:sz w:val="28"/>
          <w:szCs w:val="28"/>
          <w:lang w:val="uk-UA"/>
        </w:rPr>
      </w:pPr>
    </w:p>
    <w:p w:rsidR="004646FE" w:rsidRPr="004646FE" w:rsidRDefault="004646FE" w:rsidP="004646FE">
      <w:pPr>
        <w:ind w:right="-1" w:firstLine="6"/>
        <w:jc w:val="center"/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>«</w:t>
      </w:r>
      <w:r w:rsidRPr="004646FE">
        <w:rPr>
          <w:b/>
          <w:i/>
          <w:color w:val="00B050"/>
          <w:sz w:val="32"/>
          <w:szCs w:val="32"/>
          <w:lang w:val="uk-UA"/>
        </w:rPr>
        <w:t>Ранком</w:t>
      </w:r>
      <w:r>
        <w:rPr>
          <w:b/>
          <w:i/>
          <w:color w:val="00B050"/>
          <w:sz w:val="32"/>
          <w:szCs w:val="32"/>
          <w:lang w:val="uk-UA"/>
        </w:rPr>
        <w:t>»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Оченята ми відкрили.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Встали, ліжко застелили.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Раз, два, три, чотири – 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До зарядки приступили.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Не лінилися малята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Нахилятись, присідати.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носочках походити,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 w:rsidRPr="004646FE">
        <w:rPr>
          <w:sz w:val="32"/>
          <w:szCs w:val="32"/>
          <w:lang w:val="uk-U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79375</wp:posOffset>
            </wp:positionV>
            <wp:extent cx="6467475" cy="8867775"/>
            <wp:effectExtent l="19050" t="0" r="9525" b="0"/>
            <wp:wrapNone/>
            <wp:docPr id="60" name="Рисунок 58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uk-UA"/>
        </w:rPr>
        <w:t>Гнучко тулубом крутити.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А тепер </w:t>
      </w:r>
      <w:proofErr w:type="spellStart"/>
      <w:r>
        <w:rPr>
          <w:sz w:val="32"/>
          <w:szCs w:val="32"/>
          <w:lang w:val="uk-UA"/>
        </w:rPr>
        <w:t>почистим</w:t>
      </w:r>
      <w:proofErr w:type="spellEnd"/>
      <w:r>
        <w:rPr>
          <w:sz w:val="32"/>
          <w:szCs w:val="32"/>
          <w:lang w:val="uk-UA"/>
        </w:rPr>
        <w:t xml:space="preserve"> зуби.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Вмитись діткам дуже любо.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Рушничком втираймося,</w:t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уроки ми збираймося.</w:t>
      </w:r>
    </w:p>
    <w:p w:rsidR="00103010" w:rsidRDefault="00103010" w:rsidP="004646FE">
      <w:pPr>
        <w:ind w:right="-1" w:firstLine="6"/>
        <w:rPr>
          <w:sz w:val="32"/>
          <w:szCs w:val="32"/>
          <w:lang w:val="uk-UA"/>
        </w:rPr>
      </w:pPr>
    </w:p>
    <w:p w:rsidR="00103010" w:rsidRPr="00103010" w:rsidRDefault="00103010" w:rsidP="00103010">
      <w:pPr>
        <w:ind w:right="-1" w:firstLine="6"/>
        <w:jc w:val="center"/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>«</w:t>
      </w:r>
      <w:r w:rsidRPr="00103010">
        <w:rPr>
          <w:b/>
          <w:i/>
          <w:color w:val="00B050"/>
          <w:sz w:val="32"/>
          <w:szCs w:val="32"/>
          <w:lang w:val="uk-UA"/>
        </w:rPr>
        <w:t>Трава низенька-низенька</w:t>
      </w:r>
      <w:r>
        <w:rPr>
          <w:b/>
          <w:i/>
          <w:color w:val="00B050"/>
          <w:sz w:val="32"/>
          <w:szCs w:val="32"/>
          <w:lang w:val="uk-UA"/>
        </w:rPr>
        <w:t>»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Трава низенька-низенька, ( Всі присіли)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Дерева високі-високі.(Піднімають руки вгору)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Вітер дерева колише-гойдає(Обертаються)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То вліво, то вправо нахиляє (Нахил вправо, вліво)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То вгору, то назад, (Потягуються вгору, назад)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То вниз нагинає. (Нагинаються вперед)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Птахи летять – відлітають, (Махають руками) </w:t>
      </w:r>
    </w:p>
    <w:p w:rsidR="004646FE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А учні тихенько за парти сідають.(Всі сідають).</w:t>
      </w:r>
    </w:p>
    <w:p w:rsidR="00103010" w:rsidRDefault="00103010" w:rsidP="00103010">
      <w:pPr>
        <w:ind w:right="-1" w:firstLine="6"/>
        <w:rPr>
          <w:sz w:val="32"/>
          <w:szCs w:val="32"/>
          <w:lang w:val="uk-UA"/>
        </w:rPr>
      </w:pPr>
    </w:p>
    <w:p w:rsidR="00103010" w:rsidRPr="00103010" w:rsidRDefault="00103010" w:rsidP="00103010">
      <w:pPr>
        <w:ind w:right="-1" w:firstLine="6"/>
        <w:jc w:val="center"/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>«</w:t>
      </w:r>
      <w:r w:rsidRPr="00103010">
        <w:rPr>
          <w:b/>
          <w:i/>
          <w:color w:val="00B050"/>
          <w:sz w:val="32"/>
          <w:szCs w:val="32"/>
          <w:lang w:val="uk-UA"/>
        </w:rPr>
        <w:t xml:space="preserve">Ми берізки і </w:t>
      </w:r>
      <w:proofErr w:type="spellStart"/>
      <w:r w:rsidRPr="00103010">
        <w:rPr>
          <w:b/>
          <w:i/>
          <w:color w:val="00B050"/>
          <w:sz w:val="32"/>
          <w:szCs w:val="32"/>
          <w:lang w:val="uk-UA"/>
        </w:rPr>
        <w:t>кленці</w:t>
      </w:r>
      <w:proofErr w:type="spellEnd"/>
      <w:r>
        <w:rPr>
          <w:b/>
          <w:i/>
          <w:color w:val="00B050"/>
          <w:sz w:val="32"/>
          <w:szCs w:val="32"/>
          <w:lang w:val="uk-UA"/>
        </w:rPr>
        <w:t>»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Ми берізки і </w:t>
      </w:r>
      <w:proofErr w:type="spellStart"/>
      <w:r w:rsidRPr="00103010">
        <w:rPr>
          <w:sz w:val="32"/>
          <w:szCs w:val="32"/>
          <w:lang w:val="uk-UA"/>
        </w:rPr>
        <w:t>кленці</w:t>
      </w:r>
      <w:proofErr w:type="spellEnd"/>
      <w:r w:rsidRPr="00103010">
        <w:rPr>
          <w:sz w:val="32"/>
          <w:szCs w:val="32"/>
          <w:lang w:val="uk-UA"/>
        </w:rPr>
        <w:t>.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В нас маленькі стовбурці.(Встати)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Ми в стрункі </w:t>
      </w:r>
      <w:proofErr w:type="spellStart"/>
      <w:r w:rsidRPr="00103010">
        <w:rPr>
          <w:sz w:val="32"/>
          <w:szCs w:val="32"/>
          <w:lang w:val="uk-UA"/>
        </w:rPr>
        <w:t>стаєм</w:t>
      </w:r>
      <w:proofErr w:type="spellEnd"/>
      <w:r w:rsidRPr="00103010">
        <w:rPr>
          <w:sz w:val="32"/>
          <w:szCs w:val="32"/>
          <w:lang w:val="uk-UA"/>
        </w:rPr>
        <w:t xml:space="preserve"> рядки.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</w:t>
      </w:r>
      <w:proofErr w:type="spellStart"/>
      <w:r w:rsidRPr="00103010">
        <w:rPr>
          <w:sz w:val="32"/>
          <w:szCs w:val="32"/>
          <w:lang w:val="uk-UA"/>
        </w:rPr>
        <w:t>Виправляєм</w:t>
      </w:r>
      <w:proofErr w:type="spellEnd"/>
      <w:r w:rsidRPr="00103010">
        <w:rPr>
          <w:sz w:val="32"/>
          <w:szCs w:val="32"/>
          <w:lang w:val="uk-UA"/>
        </w:rPr>
        <w:t xml:space="preserve"> гілочки. (Руки поставили перед собою)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Ледь зіп’ялись з корінців,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Дістаємо промінців.(Руки підняти вгору)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-225425</wp:posOffset>
            </wp:positionV>
            <wp:extent cx="6467475" cy="8867775"/>
            <wp:effectExtent l="19050" t="0" r="9525" b="0"/>
            <wp:wrapNone/>
            <wp:docPr id="61" name="Рисунок 58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3010">
        <w:rPr>
          <w:sz w:val="32"/>
          <w:szCs w:val="32"/>
          <w:lang w:val="uk-UA"/>
        </w:rPr>
        <w:t xml:space="preserve"> Ми </w:t>
      </w:r>
      <w:proofErr w:type="spellStart"/>
      <w:r w:rsidRPr="00103010">
        <w:rPr>
          <w:sz w:val="32"/>
          <w:szCs w:val="32"/>
          <w:lang w:val="uk-UA"/>
        </w:rPr>
        <w:t>стискаєм</w:t>
      </w:r>
      <w:proofErr w:type="spellEnd"/>
      <w:r w:rsidRPr="00103010">
        <w:rPr>
          <w:sz w:val="32"/>
          <w:szCs w:val="32"/>
          <w:lang w:val="uk-UA"/>
        </w:rPr>
        <w:t xml:space="preserve"> їх вогонь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В зелені своїх долонь. (Стискають кулачки)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Хилять свіжі вітерці 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Вліво-вправо стовбурці. (Нахили тулуба)</w:t>
      </w:r>
    </w:p>
    <w:p w:rsidR="00103010" w:rsidRP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Ще й верхівки кожен ряд </w:t>
      </w:r>
    </w:p>
    <w:p w:rsidR="00103010" w:rsidRDefault="00103010" w:rsidP="00103010">
      <w:pPr>
        <w:ind w:right="-1" w:firstLine="6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 xml:space="preserve"> </w:t>
      </w:r>
      <w:proofErr w:type="spellStart"/>
      <w:r w:rsidRPr="00103010">
        <w:rPr>
          <w:sz w:val="32"/>
          <w:szCs w:val="32"/>
          <w:lang w:val="uk-UA"/>
        </w:rPr>
        <w:t>Нахиля</w:t>
      </w:r>
      <w:proofErr w:type="spellEnd"/>
      <w:r w:rsidRPr="00103010">
        <w:rPr>
          <w:sz w:val="32"/>
          <w:szCs w:val="32"/>
          <w:lang w:val="uk-UA"/>
        </w:rPr>
        <w:t xml:space="preserve"> вперед-назад. (Вправи для шиї)</w:t>
      </w:r>
    </w:p>
    <w:p w:rsidR="00103010" w:rsidRDefault="00103010" w:rsidP="00103010">
      <w:pPr>
        <w:ind w:right="-1" w:firstLine="6"/>
        <w:rPr>
          <w:sz w:val="32"/>
          <w:szCs w:val="32"/>
          <w:lang w:val="uk-UA"/>
        </w:rPr>
      </w:pPr>
    </w:p>
    <w:p w:rsidR="00103010" w:rsidRPr="00103010" w:rsidRDefault="00103010" w:rsidP="00103010">
      <w:pPr>
        <w:ind w:right="-1" w:firstLine="6"/>
        <w:jc w:val="center"/>
        <w:rPr>
          <w:b/>
          <w:i/>
          <w:color w:val="00B050"/>
          <w:sz w:val="32"/>
          <w:szCs w:val="32"/>
          <w:lang w:val="uk-UA"/>
        </w:rPr>
      </w:pPr>
      <w:r>
        <w:rPr>
          <w:b/>
          <w:i/>
          <w:color w:val="00B050"/>
          <w:sz w:val="32"/>
          <w:szCs w:val="32"/>
          <w:lang w:val="uk-UA"/>
        </w:rPr>
        <w:t>«</w:t>
      </w:r>
      <w:r w:rsidRPr="00103010">
        <w:rPr>
          <w:b/>
          <w:i/>
          <w:color w:val="00B050"/>
          <w:sz w:val="32"/>
          <w:szCs w:val="32"/>
          <w:lang w:val="uk-UA"/>
        </w:rPr>
        <w:t>Всі піднесли руки</w:t>
      </w:r>
      <w:r>
        <w:rPr>
          <w:b/>
          <w:i/>
          <w:color w:val="00B050"/>
          <w:sz w:val="32"/>
          <w:szCs w:val="32"/>
          <w:lang w:val="uk-UA"/>
        </w:rPr>
        <w:t>»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Всі піднесли руки - раз! /потягування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На носках стоїть весь клас.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Два - присіли, руки вниз, /присідання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На сусіда подивись. /повороти головою вправо-вліво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Раз! — І вгору. /потягування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Два! - І вниз. /присідання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На сусіда подивись.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proofErr w:type="spellStart"/>
      <w:r w:rsidRPr="00103010">
        <w:rPr>
          <w:sz w:val="32"/>
          <w:szCs w:val="32"/>
          <w:lang w:val="uk-UA"/>
        </w:rPr>
        <w:t>Будем</w:t>
      </w:r>
      <w:proofErr w:type="spellEnd"/>
      <w:r w:rsidRPr="00103010">
        <w:rPr>
          <w:sz w:val="32"/>
          <w:szCs w:val="32"/>
          <w:lang w:val="uk-UA"/>
        </w:rPr>
        <w:t xml:space="preserve"> дружно присідати,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Щоб ногам роботу дати.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Раз! - Піднялись.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Два! - Присіли.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Хай мужніє наше тіло.</w:t>
      </w:r>
    </w:p>
    <w:p w:rsidR="00103010" w:rsidRP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Хто старався присідати,</w:t>
      </w:r>
    </w:p>
    <w:p w:rsidR="00103010" w:rsidRDefault="00103010" w:rsidP="00103010">
      <w:pPr>
        <w:ind w:right="-1"/>
        <w:rPr>
          <w:sz w:val="32"/>
          <w:szCs w:val="32"/>
          <w:lang w:val="uk-UA"/>
        </w:rPr>
      </w:pPr>
      <w:r w:rsidRPr="00103010">
        <w:rPr>
          <w:sz w:val="32"/>
          <w:szCs w:val="32"/>
          <w:lang w:val="uk-UA"/>
        </w:rPr>
        <w:t>Може вже відпочивати.</w:t>
      </w:r>
    </w:p>
    <w:p w:rsidR="004646FE" w:rsidRDefault="004646FE" w:rsidP="004646FE">
      <w:pPr>
        <w:ind w:right="-1" w:firstLine="6"/>
        <w:jc w:val="center"/>
        <w:rPr>
          <w:sz w:val="32"/>
          <w:szCs w:val="32"/>
          <w:lang w:val="uk-UA"/>
        </w:rPr>
      </w:pPr>
    </w:p>
    <w:p w:rsidR="004646FE" w:rsidRDefault="00103010" w:rsidP="004646FE">
      <w:pPr>
        <w:ind w:right="-1" w:firstLine="6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05150" cy="2619375"/>
            <wp:effectExtent l="38100" t="57150" r="0" b="1000125"/>
            <wp:docPr id="62" name="Рисунок 12" descr="C:\Users\Катя\Desktop\физра\фото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изра\фото\IMG_21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21430848">
                      <a:off x="0" y="0"/>
                      <a:ext cx="3108038" cy="262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927267">
        <w:rPr>
          <w:noProof/>
          <w:sz w:val="32"/>
          <w:szCs w:val="32"/>
          <w:lang w:eastAsia="ru-RU"/>
        </w:rPr>
        <w:drawing>
          <wp:inline distT="0" distB="0" distL="0" distR="0">
            <wp:extent cx="3048000" cy="2238375"/>
            <wp:effectExtent l="152400" t="152400" r="133350" b="866775"/>
            <wp:docPr id="66" name="Рисунок 14" descr="C:\Users\Катя\Desktop\физра\фото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изра\фото\IMG_219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21389528">
                      <a:off x="0" y="0"/>
                      <a:ext cx="3050834" cy="22404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27267">
        <w:rPr>
          <w:noProof/>
          <w:sz w:val="32"/>
          <w:szCs w:val="32"/>
          <w:lang w:eastAsia="ru-RU"/>
        </w:rPr>
        <w:drawing>
          <wp:inline distT="0" distB="0" distL="0" distR="0">
            <wp:extent cx="2714625" cy="2667000"/>
            <wp:effectExtent l="0" t="495300" r="104775" b="342900"/>
            <wp:docPr id="63" name="Рисунок 13" descr="C:\Users\Катя\Desktop\физра\фото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изра\фото\IMG_21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  <w:r w:rsidR="00927267">
        <w:rPr>
          <w:noProof/>
          <w:sz w:val="32"/>
          <w:szCs w:val="32"/>
          <w:lang w:eastAsia="ru-RU"/>
        </w:rPr>
        <w:drawing>
          <wp:inline distT="0" distB="0" distL="0" distR="0">
            <wp:extent cx="2733675" cy="2124075"/>
            <wp:effectExtent l="247650" t="247650" r="219075" b="219075"/>
            <wp:docPr id="67" name="Рисунок 15" descr="C:\Users\Катя\Desktop\физра\фото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изра\фото\IMG_219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451620">
                      <a:off x="0" y="0"/>
                      <a:ext cx="2736218" cy="21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646FE" w:rsidRDefault="004646FE" w:rsidP="004646FE">
      <w:pPr>
        <w:ind w:right="-1" w:firstLine="6"/>
        <w:rPr>
          <w:sz w:val="32"/>
          <w:szCs w:val="32"/>
          <w:lang w:val="uk-UA"/>
        </w:rPr>
      </w:pPr>
    </w:p>
    <w:p w:rsidR="00927267" w:rsidRDefault="00927267" w:rsidP="004646FE">
      <w:pPr>
        <w:ind w:right="-1" w:firstLine="6"/>
        <w:rPr>
          <w:sz w:val="32"/>
          <w:szCs w:val="32"/>
          <w:lang w:val="uk-UA"/>
        </w:rPr>
      </w:pPr>
    </w:p>
    <w:p w:rsidR="00927267" w:rsidRDefault="00927267" w:rsidP="004646FE">
      <w:pPr>
        <w:ind w:right="-1" w:firstLine="6"/>
        <w:rPr>
          <w:sz w:val="32"/>
          <w:szCs w:val="32"/>
          <w:lang w:val="uk-UA"/>
        </w:rPr>
      </w:pPr>
    </w:p>
    <w:p w:rsidR="00927267" w:rsidRDefault="00927267" w:rsidP="004646FE">
      <w:pPr>
        <w:ind w:right="-1" w:firstLine="6"/>
        <w:rPr>
          <w:sz w:val="32"/>
          <w:szCs w:val="32"/>
          <w:lang w:val="uk-UA"/>
        </w:rPr>
      </w:pPr>
    </w:p>
    <w:p w:rsidR="00927267" w:rsidRDefault="00927267" w:rsidP="004646FE">
      <w:pPr>
        <w:ind w:right="-1" w:firstLine="6"/>
        <w:rPr>
          <w:sz w:val="32"/>
          <w:szCs w:val="32"/>
          <w:lang w:val="uk-UA"/>
        </w:rPr>
      </w:pPr>
    </w:p>
    <w:p w:rsidR="00927267" w:rsidRDefault="00927267" w:rsidP="00927267">
      <w:pPr>
        <w:ind w:right="-1" w:firstLine="6"/>
        <w:jc w:val="center"/>
        <w:rPr>
          <w:b/>
          <w:i/>
          <w:color w:val="C00000"/>
          <w:sz w:val="40"/>
          <w:szCs w:val="40"/>
          <w:lang w:val="uk-UA"/>
        </w:rPr>
      </w:pPr>
      <w:r w:rsidRPr="00927267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261100" cy="8953500"/>
            <wp:effectExtent l="19050" t="0" r="6350" b="0"/>
            <wp:wrapNone/>
            <wp:docPr id="68" name="Рисунок 67" descr="5_3_den_fizicheskoj_kultury_i_sporta_v_azerbajdzh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_den_fizicheskoj_kultury_i_sporta_v_azerbajdzhane.jp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7267">
        <w:rPr>
          <w:b/>
          <w:i/>
          <w:color w:val="C00000"/>
          <w:sz w:val="40"/>
          <w:szCs w:val="40"/>
          <w:lang w:val="uk-UA"/>
        </w:rPr>
        <w:t>Змагання з тенісу</w:t>
      </w:r>
    </w:p>
    <w:p w:rsidR="00927267" w:rsidRPr="00927267" w:rsidRDefault="00927267" w:rsidP="00927267">
      <w:pPr>
        <w:ind w:right="-1" w:firstLine="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27267">
        <w:rPr>
          <w:rFonts w:ascii="Times New Roman" w:hAnsi="Times New Roman" w:cs="Times New Roman"/>
          <w:i/>
          <w:sz w:val="28"/>
          <w:szCs w:val="28"/>
          <w:lang w:val="uk-UA"/>
        </w:rPr>
        <w:t>Правила гри</w:t>
      </w:r>
    </w:p>
    <w:p w:rsidR="004646FE" w:rsidRDefault="00927267" w:rsidP="004646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Гра полягає в перекиданні м'яча ударами ракетки через сітку, натягнуту упоперек столу. Грати можуть двоє або четверо. Мінімальні розміри приміщення для 1 столу — 7,7 на 4,5 м. Для гри необхідно мати: стіл, сітку, ракетку, м'яч. Гра починається з подачі м'яча одним з гравців (по долі). Після удару ракеткою по м'ячу він повинен зробити відскік від столу на стороні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подаючого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, перелетіти сітку, не зачепивши її, і торкнутися столу на іншій стороні. При подачі гравець, а також його ракетка і м'яч повинні знаходиться за задньою лінією столу. Подача вважається неправильною, якщо м'яч поданий над столом або з ходу </w:t>
      </w:r>
      <w:proofErr w:type="spellStart"/>
      <w:r w:rsidR="009F225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27267">
        <w:rPr>
          <w:rFonts w:ascii="Times New Roman" w:hAnsi="Times New Roman" w:cs="Times New Roman"/>
          <w:sz w:val="28"/>
          <w:szCs w:val="28"/>
          <w:lang w:val="uk-UA"/>
        </w:rPr>
        <w:t>Якщо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 м'яч при подачі зробив відскік від столу на стороні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подаючого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, перелетів сітку, зачепивши її або стійки сітки, і торкнувся столу на іншій стороні, то проводять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переподачу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, а очко не зараховують. Кількість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переподач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 не обмежена. Приймаючий відбиває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відскочивший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 на його стороні м'яч назад на сторону </w:t>
      </w:r>
      <w:proofErr w:type="spellStart"/>
      <w:r w:rsidRPr="00927267">
        <w:rPr>
          <w:rFonts w:ascii="Times New Roman" w:hAnsi="Times New Roman" w:cs="Times New Roman"/>
          <w:sz w:val="28"/>
          <w:szCs w:val="28"/>
          <w:lang w:val="uk-UA"/>
        </w:rPr>
        <w:t>подаючого</w:t>
      </w:r>
      <w:proofErr w:type="spellEnd"/>
      <w:r w:rsidRPr="00927267">
        <w:rPr>
          <w:rFonts w:ascii="Times New Roman" w:hAnsi="Times New Roman" w:cs="Times New Roman"/>
          <w:sz w:val="28"/>
          <w:szCs w:val="28"/>
          <w:lang w:val="uk-UA"/>
        </w:rPr>
        <w:t>; той, у свою чергу, відправляє його на сторону приймаючого, і так продовжується до тих пір, поки хто-небудь з гравців не припустяться помилки. Кожна помилка дає супротивнику 1 очко. Гравець виграє очко якщо супротивник: неправильно подасть м'яч; відіб'є м'яч з льоту до його дотику до столу; відіб'є м'яч за межі столу; не зможе прийняти правильно посланий м'яч; відбиваючи м'яч, чіпатиме його ракеткою більше одного разу або піймає м'яч на ракетку, а потім кине його; торкнеться м'яча під час розіграшу будь-якою частиною тіла, що знаходиться над столом, або зачепить сітку, стійку столу. Після кожних 2 очок</w:t>
      </w:r>
      <w:r w:rsidR="009F22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7267">
        <w:rPr>
          <w:rFonts w:ascii="Times New Roman" w:hAnsi="Times New Roman" w:cs="Times New Roman"/>
          <w:sz w:val="28"/>
          <w:szCs w:val="28"/>
          <w:lang w:val="uk-UA"/>
        </w:rPr>
        <w:t xml:space="preserve"> подача переходить до приймаючого. Партія вважається виграною після того, як один з гравців набере 11 очок при перевазі не менше ніж в 2 очки. За рахунку 10:10 подачі чергуються після кожного очка. Після кожної партії гравці міняються сторонами і черговістю подач. Гра складається з 5 або 7 партій </w:t>
      </w:r>
      <w:r w:rsidR="009F22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2258" w:rsidRDefault="009F2258" w:rsidP="004646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52675"/>
            <wp:effectExtent l="114300" t="114300" r="95250" b="104775"/>
            <wp:docPr id="69" name="Рисунок 16" descr="C:\Users\Катя\Desktop\физра\фото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физра\фото\IMG_22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21397740">
                      <a:off x="0" y="0"/>
                      <a:ext cx="3088970" cy="23548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486025"/>
            <wp:effectExtent l="95250" t="76200" r="66675" b="66675"/>
            <wp:docPr id="70" name="Рисунок 17" descr="C:\Users\Катя\Desktop\физра\фото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изра\фото\IMG_22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154780">
                      <a:off x="0" y="0"/>
                      <a:ext cx="2717150" cy="24883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58" w:rsidRPr="004646FE" w:rsidRDefault="009F2258" w:rsidP="004646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9339" cy="2562225"/>
            <wp:effectExtent l="133350" t="133350" r="100561" b="104775"/>
            <wp:docPr id="72" name="Рисунок 19" descr="C:\Users\Катя\Desktop\физра\фото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изра\фото\IMG_22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21353171">
                      <a:off x="0" y="0"/>
                      <a:ext cx="2912045" cy="25646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562225"/>
            <wp:effectExtent l="114300" t="114300" r="95250" b="104775"/>
            <wp:docPr id="73" name="Рисунок 20" descr="C:\Users\Катя\Desktop\физра\фото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изра\фото\IMG_224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214381">
                      <a:off x="0" y="0"/>
                      <a:ext cx="3184309" cy="25646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817545"/>
            <wp:effectExtent l="495300" t="0" r="666750" b="0"/>
            <wp:docPr id="71" name="Рисунок 18" descr="C:\Users\Катя\Desktop\физра\фото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физра\фото\IMG_22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99" cy="4821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F2258" w:rsidRPr="004646FE" w:rsidSect="001851AB">
      <w:pgSz w:w="11906" w:h="16838"/>
      <w:pgMar w:top="1135" w:right="707" w:bottom="993" w:left="851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67122"/>
    <w:multiLevelType w:val="hybridMultilevel"/>
    <w:tmpl w:val="B7967DEE"/>
    <w:lvl w:ilvl="0" w:tplc="27C88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23279"/>
    <w:multiLevelType w:val="hybridMultilevel"/>
    <w:tmpl w:val="A99AFDD4"/>
    <w:lvl w:ilvl="0" w:tplc="D834BB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B58"/>
    <w:rsid w:val="00075583"/>
    <w:rsid w:val="00097231"/>
    <w:rsid w:val="00103010"/>
    <w:rsid w:val="00165197"/>
    <w:rsid w:val="001851AB"/>
    <w:rsid w:val="002E64CC"/>
    <w:rsid w:val="004646FE"/>
    <w:rsid w:val="004A0896"/>
    <w:rsid w:val="004A5465"/>
    <w:rsid w:val="00575B58"/>
    <w:rsid w:val="0085618A"/>
    <w:rsid w:val="008D7970"/>
    <w:rsid w:val="008E4F44"/>
    <w:rsid w:val="00927267"/>
    <w:rsid w:val="009F2258"/>
    <w:rsid w:val="00AC262B"/>
    <w:rsid w:val="00AE37D9"/>
    <w:rsid w:val="00BA67A0"/>
    <w:rsid w:val="00BC2EB2"/>
    <w:rsid w:val="00CA6F1A"/>
    <w:rsid w:val="00DC6DB9"/>
    <w:rsid w:val="00E63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67A0"/>
    <w:pPr>
      <w:spacing w:after="0" w:line="240" w:lineRule="auto"/>
      <w:ind w:left="136" w:right="125" w:firstLine="833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A67A0"/>
    <w:pPr>
      <w:spacing w:before="298" w:after="0" w:line="240" w:lineRule="auto"/>
      <w:ind w:left="720" w:right="125" w:firstLine="833"/>
      <w:contextualSpacing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3.gif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diagramColors" Target="diagrams/colors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diagramData" Target="diagrams/data1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5E1F48-7F2A-4D1D-AD5F-E2FAD080F6FD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F0B848A-33F7-429F-9303-5E422A045988}">
      <dgm:prSet phldrT="[Текст]" custT="1"/>
      <dgm:spPr/>
      <dgm:t>
        <a:bodyPr/>
        <a:lstStyle/>
        <a:p>
          <a:r>
            <a:rPr lang="ru-RU" sz="1400"/>
            <a:t>Понеділок</a:t>
          </a:r>
        </a:p>
        <a:p>
          <a:r>
            <a:rPr lang="ru-RU" sz="1400"/>
            <a:t>26.11.12</a:t>
          </a:r>
        </a:p>
      </dgm:t>
    </dgm:pt>
    <dgm:pt modelId="{2E2943A2-E257-4227-9F6D-8CF771692B8F}" type="parTrans" cxnId="{22E5D2F4-F6A0-4578-B2D1-F5B51C2FABBB}">
      <dgm:prSet/>
      <dgm:spPr/>
      <dgm:t>
        <a:bodyPr/>
        <a:lstStyle/>
        <a:p>
          <a:endParaRPr lang="ru-RU"/>
        </a:p>
      </dgm:t>
    </dgm:pt>
    <dgm:pt modelId="{EC814A30-5230-4EB3-88CE-535EAB531D67}" type="sibTrans" cxnId="{22E5D2F4-F6A0-4578-B2D1-F5B51C2FABBB}">
      <dgm:prSet/>
      <dgm:spPr/>
      <dgm:t>
        <a:bodyPr/>
        <a:lstStyle/>
        <a:p>
          <a:endParaRPr lang="ru-RU"/>
        </a:p>
      </dgm:t>
    </dgm:pt>
    <dgm:pt modelId="{891673C1-C293-4522-A9A0-0486EFE5FCEB}">
      <dgm:prSet phldrT="[Текст]" custT="1"/>
      <dgm:spPr/>
      <dgm:t>
        <a:bodyPr/>
        <a:lstStyle/>
        <a:p>
          <a:r>
            <a:rPr lang="uk-UA" sz="1400">
              <a:latin typeface="Times New Roman" pitchFamily="18" charset="0"/>
              <a:cs typeface="Times New Roman" pitchFamily="18" charset="0"/>
            </a:rPr>
            <a:t>(відповідальні :вчитель фіз.культури Корчагін А.В. та вчителі молодших класів)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2F3926F-B07C-48BA-9144-E063E7D3EFA3}" type="parTrans" cxnId="{7FCE7BBC-93F5-4D82-8E63-E32C62AD012A}">
      <dgm:prSet/>
      <dgm:spPr/>
      <dgm:t>
        <a:bodyPr/>
        <a:lstStyle/>
        <a:p>
          <a:endParaRPr lang="ru-RU"/>
        </a:p>
      </dgm:t>
    </dgm:pt>
    <dgm:pt modelId="{36728847-792C-4C9E-A764-4FAB1542AB8D}" type="sibTrans" cxnId="{7FCE7BBC-93F5-4D82-8E63-E32C62AD012A}">
      <dgm:prSet/>
      <dgm:spPr/>
      <dgm:t>
        <a:bodyPr/>
        <a:lstStyle/>
        <a:p>
          <a:endParaRPr lang="ru-RU"/>
        </a:p>
      </dgm:t>
    </dgm:pt>
    <dgm:pt modelId="{2EBCB99B-0E84-4F7E-88B8-2BB8FAAB160C}">
      <dgm:prSet phldrT="[Текст]" custT="1"/>
      <dgm:spPr/>
      <dgm:t>
        <a:bodyPr/>
        <a:lstStyle/>
        <a:p>
          <a:r>
            <a:rPr lang="ru-RU" sz="1400"/>
            <a:t>Вівторок</a:t>
          </a:r>
        </a:p>
        <a:p>
          <a:r>
            <a:rPr lang="ru-RU" sz="1400"/>
            <a:t>27.11.12</a:t>
          </a:r>
        </a:p>
      </dgm:t>
    </dgm:pt>
    <dgm:pt modelId="{9663319B-84F5-4B0E-8702-6E9AB88BAFF7}" type="parTrans" cxnId="{5108B779-D898-4FA3-8679-242C1F43368E}">
      <dgm:prSet/>
      <dgm:spPr/>
      <dgm:t>
        <a:bodyPr/>
        <a:lstStyle/>
        <a:p>
          <a:endParaRPr lang="ru-RU"/>
        </a:p>
      </dgm:t>
    </dgm:pt>
    <dgm:pt modelId="{6B75E2F2-FC13-40E7-B635-81E45237558F}" type="sibTrans" cxnId="{5108B779-D898-4FA3-8679-242C1F43368E}">
      <dgm:prSet/>
      <dgm:spPr/>
      <dgm:t>
        <a:bodyPr/>
        <a:lstStyle/>
        <a:p>
          <a:endParaRPr lang="ru-RU"/>
        </a:p>
      </dgm:t>
    </dgm:pt>
    <dgm:pt modelId="{6B40BD56-E6DF-4302-A2CF-0A13ED1FAB30}">
      <dgm:prSet phldrT="[Текст]" custT="1"/>
      <dgm:spPr/>
      <dgm:t>
        <a:bodyPr/>
        <a:lstStyle/>
        <a:p>
          <a:r>
            <a:rPr lang="uk-UA" sz="1400"/>
            <a:t>Виставка малюнків на тему «Спорт у нашому житті» - усі класи(відповідальні :усі вихователі)</a:t>
          </a:r>
          <a:endParaRPr lang="ru-RU" sz="1400"/>
        </a:p>
      </dgm:t>
    </dgm:pt>
    <dgm:pt modelId="{A7406B75-405D-4DA2-AACD-EC86327CA7F1}" type="parTrans" cxnId="{59B7789A-390C-40C5-919A-CCF7B5A47707}">
      <dgm:prSet/>
      <dgm:spPr/>
      <dgm:t>
        <a:bodyPr/>
        <a:lstStyle/>
        <a:p>
          <a:endParaRPr lang="ru-RU"/>
        </a:p>
      </dgm:t>
    </dgm:pt>
    <dgm:pt modelId="{FED2AF6C-0462-45E7-8C0D-0F095A7C3D59}" type="sibTrans" cxnId="{59B7789A-390C-40C5-919A-CCF7B5A47707}">
      <dgm:prSet/>
      <dgm:spPr/>
      <dgm:t>
        <a:bodyPr/>
        <a:lstStyle/>
        <a:p>
          <a:endParaRPr lang="ru-RU"/>
        </a:p>
      </dgm:t>
    </dgm:pt>
    <dgm:pt modelId="{E9505628-7EE9-4308-A6A4-DAFAFA4972D4}">
      <dgm:prSet phldrT="[Текст]" custT="1"/>
      <dgm:spPr/>
      <dgm:t>
        <a:bodyPr/>
        <a:lstStyle/>
        <a:p>
          <a:r>
            <a:rPr lang="ru-RU" sz="1400"/>
            <a:t>Середа 28.11.12</a:t>
          </a:r>
        </a:p>
      </dgm:t>
    </dgm:pt>
    <dgm:pt modelId="{6119F8F8-B4ED-46ED-A84D-7BF49A647E57}" type="parTrans" cxnId="{01E8B592-5730-41BD-813F-CDD2BDD5BA0B}">
      <dgm:prSet/>
      <dgm:spPr/>
      <dgm:t>
        <a:bodyPr/>
        <a:lstStyle/>
        <a:p>
          <a:endParaRPr lang="ru-RU"/>
        </a:p>
      </dgm:t>
    </dgm:pt>
    <dgm:pt modelId="{24BEC884-47DD-4B34-9DE1-724D4B39F8CC}" type="sibTrans" cxnId="{01E8B592-5730-41BD-813F-CDD2BDD5BA0B}">
      <dgm:prSet/>
      <dgm:spPr/>
      <dgm:t>
        <a:bodyPr/>
        <a:lstStyle/>
        <a:p>
          <a:endParaRPr lang="ru-RU"/>
        </a:p>
      </dgm:t>
    </dgm:pt>
    <dgm:pt modelId="{EFBCF41B-BCE1-4F1B-8902-9755A288F658}">
      <dgm:prSet phldrT="[Текст]" custT="1"/>
      <dgm:spPr/>
      <dgm:t>
        <a:bodyPr/>
        <a:lstStyle/>
        <a:p>
          <a:r>
            <a:rPr lang="uk-UA" sz="1400"/>
            <a:t>11:10 – 11:30 – конкурс фізхвилинок ( підготовчі – 4 класи) (відповідальні :вчителі молод. класів)</a:t>
          </a:r>
          <a:endParaRPr lang="ru-RU" sz="1400"/>
        </a:p>
      </dgm:t>
    </dgm:pt>
    <dgm:pt modelId="{5A5B1673-00D9-4D41-8559-BBE8FBB7DEC8}" type="parTrans" cxnId="{A31AC000-61E4-4AE6-A456-CF15C8B3E84D}">
      <dgm:prSet/>
      <dgm:spPr/>
      <dgm:t>
        <a:bodyPr/>
        <a:lstStyle/>
        <a:p>
          <a:endParaRPr lang="ru-RU"/>
        </a:p>
      </dgm:t>
    </dgm:pt>
    <dgm:pt modelId="{D39CDB79-8BD8-46F8-81C8-4CA084285EB8}" type="sibTrans" cxnId="{A31AC000-61E4-4AE6-A456-CF15C8B3E84D}">
      <dgm:prSet/>
      <dgm:spPr/>
      <dgm:t>
        <a:bodyPr/>
        <a:lstStyle/>
        <a:p>
          <a:endParaRPr lang="ru-RU"/>
        </a:p>
      </dgm:t>
    </dgm:pt>
    <dgm:pt modelId="{B13C9447-9CB2-46FB-BE29-D1821C5ECB99}">
      <dgm:prSet custT="1"/>
      <dgm:spPr/>
      <dgm:t>
        <a:bodyPr/>
        <a:lstStyle/>
        <a:p>
          <a:r>
            <a:rPr lang="uk-UA" sz="1400">
              <a:latin typeface="Times New Roman" pitchFamily="18" charset="0"/>
              <a:cs typeface="Times New Roman" pitchFamily="18" charset="0"/>
            </a:rPr>
            <a:t>9:15 – лінійка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107D404-F971-4BF5-8799-6CFFCA94A970}" type="parTrans" cxnId="{B27F4A2F-7D7D-4CD9-946C-D44634C15AEB}">
      <dgm:prSet/>
      <dgm:spPr/>
      <dgm:t>
        <a:bodyPr/>
        <a:lstStyle/>
        <a:p>
          <a:endParaRPr lang="ru-RU"/>
        </a:p>
      </dgm:t>
    </dgm:pt>
    <dgm:pt modelId="{6B1AACF6-3726-4BE6-B7C3-D38456C6D876}" type="sibTrans" cxnId="{B27F4A2F-7D7D-4CD9-946C-D44634C15AEB}">
      <dgm:prSet/>
      <dgm:spPr/>
      <dgm:t>
        <a:bodyPr/>
        <a:lstStyle/>
        <a:p>
          <a:endParaRPr lang="ru-RU"/>
        </a:p>
      </dgm:t>
    </dgm:pt>
    <dgm:pt modelId="{060223E8-CEDD-4463-B0F3-23C5A9F1BD25}">
      <dgm:prSet custT="1"/>
      <dgm:spPr/>
      <dgm:t>
        <a:bodyPr/>
        <a:lstStyle/>
        <a:p>
          <a:r>
            <a:rPr lang="uk-UA" sz="1400">
              <a:latin typeface="Times New Roman" pitchFamily="18" charset="0"/>
              <a:cs typeface="Times New Roman" pitchFamily="18" charset="0"/>
            </a:rPr>
            <a:t>11:10 – 11:30 – рухливі ігри для підготовчих – 4 класів (у вестибюлі)(відповідальні: вчителі молод. класів)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6054F06-0CE2-49FF-8CC4-C171CA8A66EC}" type="parTrans" cxnId="{889FF657-B021-4E95-A5FC-C023D9F2D7AA}">
      <dgm:prSet/>
      <dgm:spPr/>
      <dgm:t>
        <a:bodyPr/>
        <a:lstStyle/>
        <a:p>
          <a:endParaRPr lang="ru-RU"/>
        </a:p>
      </dgm:t>
    </dgm:pt>
    <dgm:pt modelId="{1173B330-9562-4521-AEC6-F60FAF1A3A1E}" type="sibTrans" cxnId="{889FF657-B021-4E95-A5FC-C023D9F2D7AA}">
      <dgm:prSet/>
      <dgm:spPr/>
      <dgm:t>
        <a:bodyPr/>
        <a:lstStyle/>
        <a:p>
          <a:endParaRPr lang="ru-RU"/>
        </a:p>
      </dgm:t>
    </dgm:pt>
    <dgm:pt modelId="{06ACB885-FC77-4BF7-A0E2-27B8F707C517}">
      <dgm:prSet custT="1"/>
      <dgm:spPr/>
      <dgm:t>
        <a:bodyPr/>
        <a:lstStyle/>
        <a:p>
          <a:r>
            <a:rPr lang="uk-UA" sz="1400">
              <a:latin typeface="Times New Roman" pitchFamily="18" charset="0"/>
              <a:cs typeface="Times New Roman" pitchFamily="18" charset="0"/>
            </a:rPr>
            <a:t>16:00 – 17:00 – змагання 5 – 9 класів з підтягування(відповідальний : вчитель фіз.культури Корчагін А.В.;проводиться у спортзалі)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431A51B9-3952-4F20-BCCB-6383DC270AD1}" type="parTrans" cxnId="{7A95477E-1CBA-464A-A7D4-7159D1B6BAFD}">
      <dgm:prSet/>
      <dgm:spPr/>
      <dgm:t>
        <a:bodyPr/>
        <a:lstStyle/>
        <a:p>
          <a:endParaRPr lang="ru-RU"/>
        </a:p>
      </dgm:t>
    </dgm:pt>
    <dgm:pt modelId="{84A3351D-F25F-4A5B-8144-3D9843CE4ECF}" type="sibTrans" cxnId="{7A95477E-1CBA-464A-A7D4-7159D1B6BAFD}">
      <dgm:prSet/>
      <dgm:spPr/>
      <dgm:t>
        <a:bodyPr/>
        <a:lstStyle/>
        <a:p>
          <a:endParaRPr lang="ru-RU"/>
        </a:p>
      </dgm:t>
    </dgm:pt>
    <dgm:pt modelId="{86990E4A-8656-4B11-8B52-AC9594E5B961}">
      <dgm:prSet custT="1"/>
      <dgm:spPr/>
      <dgm:t>
        <a:bodyPr/>
        <a:lstStyle/>
        <a:p>
          <a:r>
            <a:rPr lang="uk-UA" sz="1400"/>
            <a:t>12:20-13:05 - Відкритий урок у 6 класі , тема «Волейбол» (Корчагін А.В.)</a:t>
          </a:r>
          <a:endParaRPr lang="ru-RU" sz="1400"/>
        </a:p>
      </dgm:t>
    </dgm:pt>
    <dgm:pt modelId="{9691030D-9F4A-476E-80BC-8FEB32F4E7B3}" type="parTrans" cxnId="{C481FD38-7E67-41C6-9077-7B4B94A69AA7}">
      <dgm:prSet/>
      <dgm:spPr/>
      <dgm:t>
        <a:bodyPr/>
        <a:lstStyle/>
        <a:p>
          <a:endParaRPr lang="ru-RU"/>
        </a:p>
      </dgm:t>
    </dgm:pt>
    <dgm:pt modelId="{EE937832-CC57-462A-8669-E71EAF928238}" type="sibTrans" cxnId="{C481FD38-7E67-41C6-9077-7B4B94A69AA7}">
      <dgm:prSet/>
      <dgm:spPr/>
      <dgm:t>
        <a:bodyPr/>
        <a:lstStyle/>
        <a:p>
          <a:endParaRPr lang="ru-RU"/>
        </a:p>
      </dgm:t>
    </dgm:pt>
    <dgm:pt modelId="{0D54A4CF-A0AC-4307-95C8-B824F508BC8C}">
      <dgm:prSet custT="1"/>
      <dgm:spPr/>
      <dgm:t>
        <a:bodyPr/>
        <a:lstStyle/>
        <a:p>
          <a:r>
            <a:rPr lang="uk-UA" sz="1400"/>
            <a:t>16:00-17:00 –«Веселі старти»(підготовчі – 4 класи) (відповідальні :Олійник Л.В., Корчагін А.В.)</a:t>
          </a:r>
          <a:endParaRPr lang="ru-RU" sz="1400"/>
        </a:p>
      </dgm:t>
    </dgm:pt>
    <dgm:pt modelId="{A7D1AC46-7F1F-4760-9647-6C5DF346F679}" type="parTrans" cxnId="{F1FEEB3E-A293-4775-87D4-60EC7A3B2A54}">
      <dgm:prSet/>
      <dgm:spPr/>
      <dgm:t>
        <a:bodyPr/>
        <a:lstStyle/>
        <a:p>
          <a:endParaRPr lang="ru-RU"/>
        </a:p>
      </dgm:t>
    </dgm:pt>
    <dgm:pt modelId="{08F61A03-E05F-42B1-A61D-19337B10689E}" type="sibTrans" cxnId="{F1FEEB3E-A293-4775-87D4-60EC7A3B2A54}">
      <dgm:prSet/>
      <dgm:spPr/>
      <dgm:t>
        <a:bodyPr/>
        <a:lstStyle/>
        <a:p>
          <a:endParaRPr lang="ru-RU"/>
        </a:p>
      </dgm:t>
    </dgm:pt>
    <dgm:pt modelId="{71A73675-9521-43D0-87F9-A5C42F6F3A29}">
      <dgm:prSet custT="1"/>
      <dgm:spPr/>
      <dgm:t>
        <a:bodyPr/>
        <a:lstStyle/>
        <a:p>
          <a:r>
            <a:rPr lang="uk-UA" sz="1400"/>
            <a:t>16:00 – 17:00 – «Веселі старти»( 5 – 9 класи) (відповідальний : вчитель фіз.культури Корчагін А.В.)</a:t>
          </a:r>
          <a:endParaRPr lang="ru-RU" sz="1400"/>
        </a:p>
      </dgm:t>
    </dgm:pt>
    <dgm:pt modelId="{C4E54902-4908-426D-97D8-AE00BDE00AA3}" type="parTrans" cxnId="{8A23415E-EC66-486A-91E5-A14B19C33F27}">
      <dgm:prSet/>
      <dgm:spPr/>
      <dgm:t>
        <a:bodyPr/>
        <a:lstStyle/>
        <a:p>
          <a:endParaRPr lang="ru-RU"/>
        </a:p>
      </dgm:t>
    </dgm:pt>
    <dgm:pt modelId="{9D5F7F56-D655-4427-84DC-FE49A9F469C0}" type="sibTrans" cxnId="{8A23415E-EC66-486A-91E5-A14B19C33F27}">
      <dgm:prSet/>
      <dgm:spPr/>
      <dgm:t>
        <a:bodyPr/>
        <a:lstStyle/>
        <a:p>
          <a:endParaRPr lang="ru-RU"/>
        </a:p>
      </dgm:t>
    </dgm:pt>
    <dgm:pt modelId="{DB870732-DBB5-4BB6-90C0-BC1E466E1652}" type="pres">
      <dgm:prSet presAssocID="{7D5E1F48-7F2A-4D1D-AD5F-E2FAD080F6F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F2EEBE-6839-47B0-8AE8-46A6D10D84FC}" type="pres">
      <dgm:prSet presAssocID="{2F0B848A-33F7-429F-9303-5E422A045988}" presName="composite" presStyleCnt="0"/>
      <dgm:spPr/>
    </dgm:pt>
    <dgm:pt modelId="{B634098B-800D-4097-83DF-A54FA0C25C51}" type="pres">
      <dgm:prSet presAssocID="{2F0B848A-33F7-429F-9303-5E422A045988}" presName="parentText" presStyleLbl="alignNode1" presStyleIdx="0" presStyleCnt="3" custScaleX="88003" custScaleY="97477" custLinFactNeighborX="9368" custLinFactNeighborY="-1624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60CDB8-DE0E-44AD-BA4F-9AAEAA188692}" type="pres">
      <dgm:prSet presAssocID="{2F0B848A-33F7-429F-9303-5E422A045988}" presName="descendantText" presStyleLbl="alignAcc1" presStyleIdx="0" presStyleCnt="3" custScaleX="99124" custScaleY="131834" custLinFactNeighborX="35192" custLinFactNeighborY="-456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4CA970-9B96-4BC3-8525-51684D5E9E34}" type="pres">
      <dgm:prSet presAssocID="{EC814A30-5230-4EB3-88CE-535EAB531D67}" presName="sp" presStyleCnt="0"/>
      <dgm:spPr/>
    </dgm:pt>
    <dgm:pt modelId="{C2F91D38-E244-4FDC-94D2-6C7191162EB9}" type="pres">
      <dgm:prSet presAssocID="{2EBCB99B-0E84-4F7E-88B8-2BB8FAAB160C}" presName="composite" presStyleCnt="0"/>
      <dgm:spPr/>
    </dgm:pt>
    <dgm:pt modelId="{250E9E2F-030F-45E2-BE18-3041734ADDA4}" type="pres">
      <dgm:prSet presAssocID="{2EBCB99B-0E84-4F7E-88B8-2BB8FAAB160C}" presName="parentText" presStyleLbl="alignNode1" presStyleIdx="1" presStyleCnt="3" custScaleX="89082" custScaleY="102972" custLinFactNeighborX="10329" custLinFactNeighborY="-1353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3A2083-315C-46D5-BEBF-0F7A452A2DB3}" type="pres">
      <dgm:prSet presAssocID="{2EBCB99B-0E84-4F7E-88B8-2BB8FAAB160C}" presName="descendantText" presStyleLbl="alignAcc1" presStyleIdx="1" presStyleCnt="3" custScaleX="98662" custScaleY="123287" custLinFactNeighborX="7930" custLinFactNeighborY="-117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7B0433-47EC-462D-8D53-500297B0460E}" type="pres">
      <dgm:prSet presAssocID="{6B75E2F2-FC13-40E7-B635-81E45237558F}" presName="sp" presStyleCnt="0"/>
      <dgm:spPr/>
    </dgm:pt>
    <dgm:pt modelId="{F2EBD00B-788D-403F-9CAD-A552808E4E56}" type="pres">
      <dgm:prSet presAssocID="{E9505628-7EE9-4308-A6A4-DAFAFA4972D4}" presName="composite" presStyleCnt="0"/>
      <dgm:spPr/>
    </dgm:pt>
    <dgm:pt modelId="{90DCECF8-C681-4206-AF27-687BB095162A}" type="pres">
      <dgm:prSet presAssocID="{E9505628-7EE9-4308-A6A4-DAFAFA4972D4}" presName="parentText" presStyleLbl="alignNode1" presStyleIdx="2" presStyleCnt="3" custAng="0" custScaleX="86391" custLinFactNeighborX="7152" custLinFactNeighborY="38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E5F086-6D90-468C-95A7-6ACA4F4B7A68}" type="pres">
      <dgm:prSet presAssocID="{E9505628-7EE9-4308-A6A4-DAFAFA4972D4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9FF657-B021-4E95-A5FC-C023D9F2D7AA}" srcId="{2F0B848A-33F7-429F-9303-5E422A045988}" destId="{060223E8-CEDD-4463-B0F3-23C5A9F1BD25}" srcOrd="2" destOrd="0" parTransId="{06054F06-0CE2-49FF-8CC4-C171CA8A66EC}" sibTransId="{1173B330-9562-4521-AEC6-F60FAF1A3A1E}"/>
    <dgm:cxn modelId="{BB846D91-4049-4F88-A930-27AA6C28350B}" type="presOf" srcId="{891673C1-C293-4522-A9A0-0486EFE5FCEB}" destId="{9C60CDB8-DE0E-44AD-BA4F-9AAEAA188692}" srcOrd="0" destOrd="0" presId="urn:microsoft.com/office/officeart/2005/8/layout/chevron2"/>
    <dgm:cxn modelId="{59B7789A-390C-40C5-919A-CCF7B5A47707}" srcId="{2EBCB99B-0E84-4F7E-88B8-2BB8FAAB160C}" destId="{6B40BD56-E6DF-4302-A2CF-0A13ED1FAB30}" srcOrd="0" destOrd="0" parTransId="{A7406B75-405D-4DA2-AACD-EC86327CA7F1}" sibTransId="{FED2AF6C-0462-45E7-8C0D-0F095A7C3D59}"/>
    <dgm:cxn modelId="{E00A99F7-3800-4EA5-A63E-CFDD71A7B834}" type="presOf" srcId="{E9505628-7EE9-4308-A6A4-DAFAFA4972D4}" destId="{90DCECF8-C681-4206-AF27-687BB095162A}" srcOrd="0" destOrd="0" presId="urn:microsoft.com/office/officeart/2005/8/layout/chevron2"/>
    <dgm:cxn modelId="{C481FD38-7E67-41C6-9077-7B4B94A69AA7}" srcId="{2EBCB99B-0E84-4F7E-88B8-2BB8FAAB160C}" destId="{86990E4A-8656-4B11-8B52-AC9594E5B961}" srcOrd="1" destOrd="0" parTransId="{9691030D-9F4A-476E-80BC-8FEB32F4E7B3}" sibTransId="{EE937832-CC57-462A-8669-E71EAF928238}"/>
    <dgm:cxn modelId="{D82BB2EB-6F40-4311-8A27-BC809486AB80}" type="presOf" srcId="{6B40BD56-E6DF-4302-A2CF-0A13ED1FAB30}" destId="{D23A2083-315C-46D5-BEBF-0F7A452A2DB3}" srcOrd="0" destOrd="0" presId="urn:microsoft.com/office/officeart/2005/8/layout/chevron2"/>
    <dgm:cxn modelId="{65EEEF2F-8140-4BA9-ACCE-BA5522CBF14F}" type="presOf" srcId="{EFBCF41B-BCE1-4F1B-8902-9755A288F658}" destId="{F2E5F086-6D90-468C-95A7-6ACA4F4B7A68}" srcOrd="0" destOrd="0" presId="urn:microsoft.com/office/officeart/2005/8/layout/chevron2"/>
    <dgm:cxn modelId="{8A23415E-EC66-486A-91E5-A14B19C33F27}" srcId="{E9505628-7EE9-4308-A6A4-DAFAFA4972D4}" destId="{71A73675-9521-43D0-87F9-A5C42F6F3A29}" srcOrd="1" destOrd="0" parTransId="{C4E54902-4908-426D-97D8-AE00BDE00AA3}" sibTransId="{9D5F7F56-D655-4427-84DC-FE49A9F469C0}"/>
    <dgm:cxn modelId="{F1FEEB3E-A293-4775-87D4-60EC7A3B2A54}" srcId="{2EBCB99B-0E84-4F7E-88B8-2BB8FAAB160C}" destId="{0D54A4CF-A0AC-4307-95C8-B824F508BC8C}" srcOrd="2" destOrd="0" parTransId="{A7D1AC46-7F1F-4760-9647-6C5DF346F679}" sibTransId="{08F61A03-E05F-42B1-A61D-19337B10689E}"/>
    <dgm:cxn modelId="{7A95477E-1CBA-464A-A7D4-7159D1B6BAFD}" srcId="{2F0B848A-33F7-429F-9303-5E422A045988}" destId="{06ACB885-FC77-4BF7-A0E2-27B8F707C517}" srcOrd="3" destOrd="0" parTransId="{431A51B9-3952-4F20-BCCB-6383DC270AD1}" sibTransId="{84A3351D-F25F-4A5B-8144-3D9843CE4ECF}"/>
    <dgm:cxn modelId="{B27F4A2F-7D7D-4CD9-946C-D44634C15AEB}" srcId="{2F0B848A-33F7-429F-9303-5E422A045988}" destId="{B13C9447-9CB2-46FB-BE29-D1821C5ECB99}" srcOrd="1" destOrd="0" parTransId="{5107D404-F971-4BF5-8799-6CFFCA94A970}" sibTransId="{6B1AACF6-3726-4BE6-B7C3-D38456C6D876}"/>
    <dgm:cxn modelId="{0E393EF1-726A-4792-86F6-2EA1803810FE}" type="presOf" srcId="{B13C9447-9CB2-46FB-BE29-D1821C5ECB99}" destId="{9C60CDB8-DE0E-44AD-BA4F-9AAEAA188692}" srcOrd="0" destOrd="1" presId="urn:microsoft.com/office/officeart/2005/8/layout/chevron2"/>
    <dgm:cxn modelId="{48218448-00E9-4739-A778-79FF70BF73EB}" type="presOf" srcId="{2EBCB99B-0E84-4F7E-88B8-2BB8FAAB160C}" destId="{250E9E2F-030F-45E2-BE18-3041734ADDA4}" srcOrd="0" destOrd="0" presId="urn:microsoft.com/office/officeart/2005/8/layout/chevron2"/>
    <dgm:cxn modelId="{7FCE7BBC-93F5-4D82-8E63-E32C62AD012A}" srcId="{2F0B848A-33F7-429F-9303-5E422A045988}" destId="{891673C1-C293-4522-A9A0-0486EFE5FCEB}" srcOrd="0" destOrd="0" parTransId="{12F3926F-B07C-48BA-9144-E063E7D3EFA3}" sibTransId="{36728847-792C-4C9E-A764-4FAB1542AB8D}"/>
    <dgm:cxn modelId="{8A716AB0-5D98-46E8-B34A-E904FA6D96F5}" type="presOf" srcId="{2F0B848A-33F7-429F-9303-5E422A045988}" destId="{B634098B-800D-4097-83DF-A54FA0C25C51}" srcOrd="0" destOrd="0" presId="urn:microsoft.com/office/officeart/2005/8/layout/chevron2"/>
    <dgm:cxn modelId="{67CF2634-CD37-4850-A350-36A0455F185A}" type="presOf" srcId="{86990E4A-8656-4B11-8B52-AC9594E5B961}" destId="{D23A2083-315C-46D5-BEBF-0F7A452A2DB3}" srcOrd="0" destOrd="1" presId="urn:microsoft.com/office/officeart/2005/8/layout/chevron2"/>
    <dgm:cxn modelId="{3F10415B-FB79-42FB-990E-3B3A3EB38B78}" type="presOf" srcId="{060223E8-CEDD-4463-B0F3-23C5A9F1BD25}" destId="{9C60CDB8-DE0E-44AD-BA4F-9AAEAA188692}" srcOrd="0" destOrd="2" presId="urn:microsoft.com/office/officeart/2005/8/layout/chevron2"/>
    <dgm:cxn modelId="{5108B779-D898-4FA3-8679-242C1F43368E}" srcId="{7D5E1F48-7F2A-4D1D-AD5F-E2FAD080F6FD}" destId="{2EBCB99B-0E84-4F7E-88B8-2BB8FAAB160C}" srcOrd="1" destOrd="0" parTransId="{9663319B-84F5-4B0E-8702-6E9AB88BAFF7}" sibTransId="{6B75E2F2-FC13-40E7-B635-81E45237558F}"/>
    <dgm:cxn modelId="{6892DCB3-31A9-4977-B6C9-0686BDD4F144}" type="presOf" srcId="{71A73675-9521-43D0-87F9-A5C42F6F3A29}" destId="{F2E5F086-6D90-468C-95A7-6ACA4F4B7A68}" srcOrd="0" destOrd="1" presId="urn:microsoft.com/office/officeart/2005/8/layout/chevron2"/>
    <dgm:cxn modelId="{A31AC000-61E4-4AE6-A456-CF15C8B3E84D}" srcId="{E9505628-7EE9-4308-A6A4-DAFAFA4972D4}" destId="{EFBCF41B-BCE1-4F1B-8902-9755A288F658}" srcOrd="0" destOrd="0" parTransId="{5A5B1673-00D9-4D41-8559-BBE8FBB7DEC8}" sibTransId="{D39CDB79-8BD8-46F8-81C8-4CA084285EB8}"/>
    <dgm:cxn modelId="{5D13EF51-F503-455D-A5D6-66C434140C5D}" type="presOf" srcId="{06ACB885-FC77-4BF7-A0E2-27B8F707C517}" destId="{9C60CDB8-DE0E-44AD-BA4F-9AAEAA188692}" srcOrd="0" destOrd="3" presId="urn:microsoft.com/office/officeart/2005/8/layout/chevron2"/>
    <dgm:cxn modelId="{23B51FAE-0657-419A-B58B-849CBBC74E0F}" type="presOf" srcId="{7D5E1F48-7F2A-4D1D-AD5F-E2FAD080F6FD}" destId="{DB870732-DBB5-4BB6-90C0-BC1E466E1652}" srcOrd="0" destOrd="0" presId="urn:microsoft.com/office/officeart/2005/8/layout/chevron2"/>
    <dgm:cxn modelId="{01E8B592-5730-41BD-813F-CDD2BDD5BA0B}" srcId="{7D5E1F48-7F2A-4D1D-AD5F-E2FAD080F6FD}" destId="{E9505628-7EE9-4308-A6A4-DAFAFA4972D4}" srcOrd="2" destOrd="0" parTransId="{6119F8F8-B4ED-46ED-A84D-7BF49A647E57}" sibTransId="{24BEC884-47DD-4B34-9DE1-724D4B39F8CC}"/>
    <dgm:cxn modelId="{22E5D2F4-F6A0-4578-B2D1-F5B51C2FABBB}" srcId="{7D5E1F48-7F2A-4D1D-AD5F-E2FAD080F6FD}" destId="{2F0B848A-33F7-429F-9303-5E422A045988}" srcOrd="0" destOrd="0" parTransId="{2E2943A2-E257-4227-9F6D-8CF771692B8F}" sibTransId="{EC814A30-5230-4EB3-88CE-535EAB531D67}"/>
    <dgm:cxn modelId="{99C2E585-24D9-4183-8646-0C765F04060A}" type="presOf" srcId="{0D54A4CF-A0AC-4307-95C8-B824F508BC8C}" destId="{D23A2083-315C-46D5-BEBF-0F7A452A2DB3}" srcOrd="0" destOrd="2" presId="urn:microsoft.com/office/officeart/2005/8/layout/chevron2"/>
    <dgm:cxn modelId="{F02A7F04-449F-4D34-9630-0C112B3C259C}" type="presParOf" srcId="{DB870732-DBB5-4BB6-90C0-BC1E466E1652}" destId="{1AF2EEBE-6839-47B0-8AE8-46A6D10D84FC}" srcOrd="0" destOrd="0" presId="urn:microsoft.com/office/officeart/2005/8/layout/chevron2"/>
    <dgm:cxn modelId="{53D06EAA-B1A9-4B2C-AF09-34DDE0117C5C}" type="presParOf" srcId="{1AF2EEBE-6839-47B0-8AE8-46A6D10D84FC}" destId="{B634098B-800D-4097-83DF-A54FA0C25C51}" srcOrd="0" destOrd="0" presId="urn:microsoft.com/office/officeart/2005/8/layout/chevron2"/>
    <dgm:cxn modelId="{7240C51B-B7BA-4981-9D0D-E9AF216F3106}" type="presParOf" srcId="{1AF2EEBE-6839-47B0-8AE8-46A6D10D84FC}" destId="{9C60CDB8-DE0E-44AD-BA4F-9AAEAA188692}" srcOrd="1" destOrd="0" presId="urn:microsoft.com/office/officeart/2005/8/layout/chevron2"/>
    <dgm:cxn modelId="{D267CADB-9254-4D79-BE99-84D0C13CC8DE}" type="presParOf" srcId="{DB870732-DBB5-4BB6-90C0-BC1E466E1652}" destId="{5E4CA970-9B96-4BC3-8525-51684D5E9E34}" srcOrd="1" destOrd="0" presId="urn:microsoft.com/office/officeart/2005/8/layout/chevron2"/>
    <dgm:cxn modelId="{272C95F0-B33C-4E31-9345-AAF51F2EC846}" type="presParOf" srcId="{DB870732-DBB5-4BB6-90C0-BC1E466E1652}" destId="{C2F91D38-E244-4FDC-94D2-6C7191162EB9}" srcOrd="2" destOrd="0" presId="urn:microsoft.com/office/officeart/2005/8/layout/chevron2"/>
    <dgm:cxn modelId="{6707D687-0C47-496A-BFC1-EE2218EED4AC}" type="presParOf" srcId="{C2F91D38-E244-4FDC-94D2-6C7191162EB9}" destId="{250E9E2F-030F-45E2-BE18-3041734ADDA4}" srcOrd="0" destOrd="0" presId="urn:microsoft.com/office/officeart/2005/8/layout/chevron2"/>
    <dgm:cxn modelId="{0AA9E44A-508D-4083-81E0-B4E03F9FCD3F}" type="presParOf" srcId="{C2F91D38-E244-4FDC-94D2-6C7191162EB9}" destId="{D23A2083-315C-46D5-BEBF-0F7A452A2DB3}" srcOrd="1" destOrd="0" presId="urn:microsoft.com/office/officeart/2005/8/layout/chevron2"/>
    <dgm:cxn modelId="{CC383F0A-12D7-4310-A01B-191E352AF60F}" type="presParOf" srcId="{DB870732-DBB5-4BB6-90C0-BC1E466E1652}" destId="{147B0433-47EC-462D-8D53-500297B0460E}" srcOrd="3" destOrd="0" presId="urn:microsoft.com/office/officeart/2005/8/layout/chevron2"/>
    <dgm:cxn modelId="{6DD87FEB-7A6D-4C97-A560-DBF97698FEB8}" type="presParOf" srcId="{DB870732-DBB5-4BB6-90C0-BC1E466E1652}" destId="{F2EBD00B-788D-403F-9CAD-A552808E4E56}" srcOrd="4" destOrd="0" presId="urn:microsoft.com/office/officeart/2005/8/layout/chevron2"/>
    <dgm:cxn modelId="{23BC0431-1855-49A4-8B90-AABEFD216E39}" type="presParOf" srcId="{F2EBD00B-788D-403F-9CAD-A552808E4E56}" destId="{90DCECF8-C681-4206-AF27-687BB095162A}" srcOrd="0" destOrd="0" presId="urn:microsoft.com/office/officeart/2005/8/layout/chevron2"/>
    <dgm:cxn modelId="{C82911CA-E421-4D3C-B5E3-B364C3CC895F}" type="presParOf" srcId="{F2EBD00B-788D-403F-9CAD-A552808E4E56}" destId="{F2E5F086-6D90-468C-95A7-6ACA4F4B7A6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1A321F-A04D-4DC2-B370-9ACA8789C769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E2179F5-6FBB-4341-B0FE-FE5BE441FB1F}">
      <dgm:prSet phldrT="[Текст]" custT="1"/>
      <dgm:spPr/>
      <dgm:t>
        <a:bodyPr/>
        <a:lstStyle/>
        <a:p>
          <a:r>
            <a:rPr lang="ru-RU" sz="1600"/>
            <a:t>Четвер</a:t>
          </a:r>
        </a:p>
        <a:p>
          <a:r>
            <a:rPr lang="ru-RU" sz="1600"/>
            <a:t>29.11.12</a:t>
          </a:r>
        </a:p>
      </dgm:t>
    </dgm:pt>
    <dgm:pt modelId="{59C4E00E-6339-4B8D-BD67-B87E91514B2C}" type="parTrans" cxnId="{18441DCF-8308-4786-B3C0-C029D88ADE06}">
      <dgm:prSet/>
      <dgm:spPr/>
      <dgm:t>
        <a:bodyPr/>
        <a:lstStyle/>
        <a:p>
          <a:endParaRPr lang="ru-RU"/>
        </a:p>
      </dgm:t>
    </dgm:pt>
    <dgm:pt modelId="{DF41B6DF-5CE4-4B72-A957-708460BAD4CB}" type="sibTrans" cxnId="{18441DCF-8308-4786-B3C0-C029D88ADE06}">
      <dgm:prSet/>
      <dgm:spPr/>
      <dgm:t>
        <a:bodyPr/>
        <a:lstStyle/>
        <a:p>
          <a:endParaRPr lang="ru-RU"/>
        </a:p>
      </dgm:t>
    </dgm:pt>
    <dgm:pt modelId="{FB731B5C-99A8-4306-A902-9246855EE678}">
      <dgm:prSet phldrT="[Текст]" custT="1"/>
      <dgm:spPr/>
      <dgm:t>
        <a:bodyPr/>
        <a:lstStyle/>
        <a:p>
          <a:r>
            <a:rPr lang="uk-UA" sz="1400"/>
            <a:t>7:00 – 7:15 –ранкова гімнастика(у відпочивальнях) (відповідальні : усі вихователі)</a:t>
          </a:r>
          <a:endParaRPr lang="ru-RU" sz="1400"/>
        </a:p>
      </dgm:t>
    </dgm:pt>
    <dgm:pt modelId="{2D78D88F-E7B5-4967-9623-7EADEE2DB93B}" type="parTrans" cxnId="{8CBA91D2-4185-4768-B253-D7552C432A96}">
      <dgm:prSet/>
      <dgm:spPr/>
      <dgm:t>
        <a:bodyPr/>
        <a:lstStyle/>
        <a:p>
          <a:endParaRPr lang="ru-RU"/>
        </a:p>
      </dgm:t>
    </dgm:pt>
    <dgm:pt modelId="{2DFD8B4C-C957-4BF1-A5CA-5695D9119B17}" type="sibTrans" cxnId="{8CBA91D2-4185-4768-B253-D7552C432A96}">
      <dgm:prSet/>
      <dgm:spPr/>
      <dgm:t>
        <a:bodyPr/>
        <a:lstStyle/>
        <a:p>
          <a:endParaRPr lang="ru-RU"/>
        </a:p>
      </dgm:t>
    </dgm:pt>
    <dgm:pt modelId="{C6C035E7-E99E-4CF6-B26E-7252D040B0B1}">
      <dgm:prSet phldrT="[Текст]" custT="1"/>
      <dgm:spPr/>
      <dgm:t>
        <a:bodyPr/>
        <a:lstStyle/>
        <a:p>
          <a:r>
            <a:rPr lang="uk-UA" sz="1600"/>
            <a:t>П’ятниця</a:t>
          </a:r>
        </a:p>
        <a:p>
          <a:r>
            <a:rPr lang="ru-RU" sz="1600"/>
            <a:t>30.11.12</a:t>
          </a:r>
        </a:p>
      </dgm:t>
    </dgm:pt>
    <dgm:pt modelId="{083E19E0-0AAF-406F-8CF5-5DF83069ADF0}" type="parTrans" cxnId="{503CDF1D-7B9E-429D-9E4B-3CC51BAB26AD}">
      <dgm:prSet/>
      <dgm:spPr/>
      <dgm:t>
        <a:bodyPr/>
        <a:lstStyle/>
        <a:p>
          <a:endParaRPr lang="ru-RU"/>
        </a:p>
      </dgm:t>
    </dgm:pt>
    <dgm:pt modelId="{E9FA8A55-941A-4672-9CE6-44455F22AC1D}" type="sibTrans" cxnId="{503CDF1D-7B9E-429D-9E4B-3CC51BAB26AD}">
      <dgm:prSet/>
      <dgm:spPr/>
      <dgm:t>
        <a:bodyPr/>
        <a:lstStyle/>
        <a:p>
          <a:endParaRPr lang="ru-RU"/>
        </a:p>
      </dgm:t>
    </dgm:pt>
    <dgm:pt modelId="{C2462506-B07F-43EB-BBBF-138987344547}">
      <dgm:prSet phldrT="[Текст]" custT="1"/>
      <dgm:spPr/>
      <dgm:t>
        <a:bodyPr/>
        <a:lstStyle/>
        <a:p>
          <a:r>
            <a:rPr lang="uk-UA" sz="1400"/>
            <a:t>8:30 – конкурс речівок (усі класи) (відповідальні : усі вихователі)</a:t>
          </a:r>
          <a:endParaRPr lang="ru-RU" sz="1400"/>
        </a:p>
      </dgm:t>
    </dgm:pt>
    <dgm:pt modelId="{00D46A71-5A59-4232-9667-435BF9085D22}" type="parTrans" cxnId="{4CDAC74C-26BE-4F6E-9999-05BEEB0A3EC3}">
      <dgm:prSet/>
      <dgm:spPr/>
      <dgm:t>
        <a:bodyPr/>
        <a:lstStyle/>
        <a:p>
          <a:endParaRPr lang="ru-RU"/>
        </a:p>
      </dgm:t>
    </dgm:pt>
    <dgm:pt modelId="{3464F077-4681-42A7-9D9B-861093B4626C}" type="sibTrans" cxnId="{4CDAC74C-26BE-4F6E-9999-05BEEB0A3EC3}">
      <dgm:prSet/>
      <dgm:spPr/>
      <dgm:t>
        <a:bodyPr/>
        <a:lstStyle/>
        <a:p>
          <a:endParaRPr lang="ru-RU"/>
        </a:p>
      </dgm:t>
    </dgm:pt>
    <dgm:pt modelId="{299F3483-8ADB-45BF-82ED-DC6346DBEAD9}">
      <dgm:prSet custT="1"/>
      <dgm:spPr/>
      <dgm:t>
        <a:bodyPr/>
        <a:lstStyle/>
        <a:p>
          <a:r>
            <a:rPr lang="uk-UA" sz="1400"/>
            <a:t>Змагання з тенісу(</a:t>
          </a:r>
          <a:r>
            <a:rPr lang="uk-UA" sz="1400" u="sng"/>
            <a:t>усі перерви</a:t>
          </a:r>
          <a:r>
            <a:rPr lang="uk-UA" sz="1400"/>
            <a:t>)- участь беруть по 2 учасників з кожного класу</a:t>
          </a:r>
          <a:endParaRPr lang="ru-RU" sz="1400"/>
        </a:p>
      </dgm:t>
    </dgm:pt>
    <dgm:pt modelId="{3076F4AB-A78A-4FD4-9FE9-08E98EF72B93}" type="parTrans" cxnId="{8ADDF855-B6C5-4C73-9740-F1A118CE47A5}">
      <dgm:prSet/>
      <dgm:spPr/>
      <dgm:t>
        <a:bodyPr/>
        <a:lstStyle/>
        <a:p>
          <a:endParaRPr lang="ru-RU"/>
        </a:p>
      </dgm:t>
    </dgm:pt>
    <dgm:pt modelId="{83DBD058-0CE4-47BE-B681-240EF4D89BB2}" type="sibTrans" cxnId="{8ADDF855-B6C5-4C73-9740-F1A118CE47A5}">
      <dgm:prSet/>
      <dgm:spPr/>
      <dgm:t>
        <a:bodyPr/>
        <a:lstStyle/>
        <a:p>
          <a:endParaRPr lang="ru-RU"/>
        </a:p>
      </dgm:t>
    </dgm:pt>
    <dgm:pt modelId="{213AC9FB-C948-48D4-ACDF-063057266C71}">
      <dgm:prSet custT="1"/>
      <dgm:spPr/>
      <dgm:t>
        <a:bodyPr/>
        <a:lstStyle/>
        <a:p>
          <a:r>
            <a:rPr lang="uk-UA" sz="1400"/>
            <a:t>16:00- 17:00 – фінал (відповідальний : вчитель фіз.культури Корчагін А.В.)</a:t>
          </a:r>
          <a:endParaRPr lang="ru-RU" sz="1400"/>
        </a:p>
      </dgm:t>
    </dgm:pt>
    <dgm:pt modelId="{DE8148F0-12AE-4D2F-9B30-947052383609}" type="parTrans" cxnId="{23675680-ABF5-438B-B747-2559837455DE}">
      <dgm:prSet/>
      <dgm:spPr/>
      <dgm:t>
        <a:bodyPr/>
        <a:lstStyle/>
        <a:p>
          <a:endParaRPr lang="ru-RU"/>
        </a:p>
      </dgm:t>
    </dgm:pt>
    <dgm:pt modelId="{75356696-F486-4363-8180-37AB3C23CA18}" type="sibTrans" cxnId="{23675680-ABF5-438B-B747-2559837455DE}">
      <dgm:prSet/>
      <dgm:spPr/>
      <dgm:t>
        <a:bodyPr/>
        <a:lstStyle/>
        <a:p>
          <a:endParaRPr lang="ru-RU"/>
        </a:p>
      </dgm:t>
    </dgm:pt>
    <dgm:pt modelId="{30C51943-D6E5-4116-8075-88ADD6149714}">
      <dgm:prSet custT="1"/>
      <dgm:spPr/>
      <dgm:t>
        <a:bodyPr/>
        <a:lstStyle/>
        <a:p>
          <a:r>
            <a:rPr lang="uk-UA" sz="1400"/>
            <a:t>Підсумкова лінійка. Нагородження</a:t>
          </a:r>
          <a:endParaRPr lang="ru-RU" sz="1400"/>
        </a:p>
      </dgm:t>
    </dgm:pt>
    <dgm:pt modelId="{A6ED137B-C4D4-4B84-BF60-B08CE80B2307}" type="parTrans" cxnId="{AECC0E5E-BDD3-4D82-851A-0B1E5F8F39D8}">
      <dgm:prSet/>
      <dgm:spPr/>
      <dgm:t>
        <a:bodyPr/>
        <a:lstStyle/>
        <a:p>
          <a:endParaRPr lang="ru-RU"/>
        </a:p>
      </dgm:t>
    </dgm:pt>
    <dgm:pt modelId="{6180FBA0-1C0A-40F8-83A9-0EE9E5F96EC9}" type="sibTrans" cxnId="{AECC0E5E-BDD3-4D82-851A-0B1E5F8F39D8}">
      <dgm:prSet/>
      <dgm:spPr/>
      <dgm:t>
        <a:bodyPr/>
        <a:lstStyle/>
        <a:p>
          <a:endParaRPr lang="ru-RU"/>
        </a:p>
      </dgm:t>
    </dgm:pt>
    <dgm:pt modelId="{C190A548-BBE1-4D28-9C61-694DEE79F818}" type="pres">
      <dgm:prSet presAssocID="{001A321F-A04D-4DC2-B370-9ACA8789C769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226A2D2-B639-4855-8972-29B05932C137}" type="pres">
      <dgm:prSet presAssocID="{4E2179F5-6FBB-4341-B0FE-FE5BE441FB1F}" presName="linNode" presStyleCnt="0"/>
      <dgm:spPr/>
    </dgm:pt>
    <dgm:pt modelId="{440D329E-CD75-4412-BFD3-8E35D4C6C447}" type="pres">
      <dgm:prSet presAssocID="{4E2179F5-6FBB-4341-B0FE-FE5BE441FB1F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98C60-2752-424C-B4CA-04A15EB421AD}" type="pres">
      <dgm:prSet presAssocID="{4E2179F5-6FBB-4341-B0FE-FE5BE441FB1F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D07620-4244-4D8C-9834-E174605ABDC8}" type="pres">
      <dgm:prSet presAssocID="{DF41B6DF-5CE4-4B72-A957-708460BAD4CB}" presName="spacing" presStyleCnt="0"/>
      <dgm:spPr/>
    </dgm:pt>
    <dgm:pt modelId="{8F3B45C4-CA05-460D-AD55-680A4E99A68E}" type="pres">
      <dgm:prSet presAssocID="{C6C035E7-E99E-4CF6-B26E-7252D040B0B1}" presName="linNode" presStyleCnt="0"/>
      <dgm:spPr/>
    </dgm:pt>
    <dgm:pt modelId="{6AA6A4CE-F6D8-4835-8070-262F0595459F}" type="pres">
      <dgm:prSet presAssocID="{C6C035E7-E99E-4CF6-B26E-7252D040B0B1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EE6C97-BF06-42B3-ADE3-353E23D4C55A}" type="pres">
      <dgm:prSet presAssocID="{C6C035E7-E99E-4CF6-B26E-7252D040B0B1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CC0E5E-BDD3-4D82-851A-0B1E5F8F39D8}" srcId="{C6C035E7-E99E-4CF6-B26E-7252D040B0B1}" destId="{30C51943-D6E5-4116-8075-88ADD6149714}" srcOrd="1" destOrd="0" parTransId="{A6ED137B-C4D4-4B84-BF60-B08CE80B2307}" sibTransId="{6180FBA0-1C0A-40F8-83A9-0EE9E5F96EC9}"/>
    <dgm:cxn modelId="{39930A90-8540-4EA5-83CC-1E53AAD73D13}" type="presOf" srcId="{C6C035E7-E99E-4CF6-B26E-7252D040B0B1}" destId="{6AA6A4CE-F6D8-4835-8070-262F0595459F}" srcOrd="0" destOrd="0" presId="urn:microsoft.com/office/officeart/2005/8/layout/vList6"/>
    <dgm:cxn modelId="{8CBA91D2-4185-4768-B253-D7552C432A96}" srcId="{4E2179F5-6FBB-4341-B0FE-FE5BE441FB1F}" destId="{FB731B5C-99A8-4306-A902-9246855EE678}" srcOrd="0" destOrd="0" parTransId="{2D78D88F-E7B5-4967-9623-7EADEE2DB93B}" sibTransId="{2DFD8B4C-C957-4BF1-A5CA-5695D9119B17}"/>
    <dgm:cxn modelId="{23675680-ABF5-438B-B747-2559837455DE}" srcId="{4E2179F5-6FBB-4341-B0FE-FE5BE441FB1F}" destId="{213AC9FB-C948-48D4-ACDF-063057266C71}" srcOrd="2" destOrd="0" parTransId="{DE8148F0-12AE-4D2F-9B30-947052383609}" sibTransId="{75356696-F486-4363-8180-37AB3C23CA18}"/>
    <dgm:cxn modelId="{39548CED-3EF4-4D37-9FDC-053C87BD0F41}" type="presOf" srcId="{FB731B5C-99A8-4306-A902-9246855EE678}" destId="{7A798C60-2752-424C-B4CA-04A15EB421AD}" srcOrd="0" destOrd="0" presId="urn:microsoft.com/office/officeart/2005/8/layout/vList6"/>
    <dgm:cxn modelId="{1E08A3E2-2B62-4498-AFC4-07C687AF460E}" type="presOf" srcId="{299F3483-8ADB-45BF-82ED-DC6346DBEAD9}" destId="{7A798C60-2752-424C-B4CA-04A15EB421AD}" srcOrd="0" destOrd="1" presId="urn:microsoft.com/office/officeart/2005/8/layout/vList6"/>
    <dgm:cxn modelId="{659DA0C6-12D1-4E9F-AD3B-4AF6C05CEC19}" type="presOf" srcId="{30C51943-D6E5-4116-8075-88ADD6149714}" destId="{ECEE6C97-BF06-42B3-ADE3-353E23D4C55A}" srcOrd="0" destOrd="1" presId="urn:microsoft.com/office/officeart/2005/8/layout/vList6"/>
    <dgm:cxn modelId="{8ADDF855-B6C5-4C73-9740-F1A118CE47A5}" srcId="{4E2179F5-6FBB-4341-B0FE-FE5BE441FB1F}" destId="{299F3483-8ADB-45BF-82ED-DC6346DBEAD9}" srcOrd="1" destOrd="0" parTransId="{3076F4AB-A78A-4FD4-9FE9-08E98EF72B93}" sibTransId="{83DBD058-0CE4-47BE-B681-240EF4D89BB2}"/>
    <dgm:cxn modelId="{18441DCF-8308-4786-B3C0-C029D88ADE06}" srcId="{001A321F-A04D-4DC2-B370-9ACA8789C769}" destId="{4E2179F5-6FBB-4341-B0FE-FE5BE441FB1F}" srcOrd="0" destOrd="0" parTransId="{59C4E00E-6339-4B8D-BD67-B87E91514B2C}" sibTransId="{DF41B6DF-5CE4-4B72-A957-708460BAD4CB}"/>
    <dgm:cxn modelId="{94BB9E77-6EE1-4404-B249-992C0A9F4C1C}" type="presOf" srcId="{C2462506-B07F-43EB-BBBF-138987344547}" destId="{ECEE6C97-BF06-42B3-ADE3-353E23D4C55A}" srcOrd="0" destOrd="0" presId="urn:microsoft.com/office/officeart/2005/8/layout/vList6"/>
    <dgm:cxn modelId="{503CDF1D-7B9E-429D-9E4B-3CC51BAB26AD}" srcId="{001A321F-A04D-4DC2-B370-9ACA8789C769}" destId="{C6C035E7-E99E-4CF6-B26E-7252D040B0B1}" srcOrd="1" destOrd="0" parTransId="{083E19E0-0AAF-406F-8CF5-5DF83069ADF0}" sibTransId="{E9FA8A55-941A-4672-9CE6-44455F22AC1D}"/>
    <dgm:cxn modelId="{4CDAC74C-26BE-4F6E-9999-05BEEB0A3EC3}" srcId="{C6C035E7-E99E-4CF6-B26E-7252D040B0B1}" destId="{C2462506-B07F-43EB-BBBF-138987344547}" srcOrd="0" destOrd="0" parTransId="{00D46A71-5A59-4232-9667-435BF9085D22}" sibTransId="{3464F077-4681-42A7-9D9B-861093B4626C}"/>
    <dgm:cxn modelId="{57E7827C-AAA1-466D-9302-05FF05818B20}" type="presOf" srcId="{001A321F-A04D-4DC2-B370-9ACA8789C769}" destId="{C190A548-BBE1-4D28-9C61-694DEE79F818}" srcOrd="0" destOrd="0" presId="urn:microsoft.com/office/officeart/2005/8/layout/vList6"/>
    <dgm:cxn modelId="{F8F85DC7-0888-4037-8081-AF9E722B8A71}" type="presOf" srcId="{4E2179F5-6FBB-4341-B0FE-FE5BE441FB1F}" destId="{440D329E-CD75-4412-BFD3-8E35D4C6C447}" srcOrd="0" destOrd="0" presId="urn:microsoft.com/office/officeart/2005/8/layout/vList6"/>
    <dgm:cxn modelId="{78827B1B-F7A7-4585-B0EA-E8BB4EF52D27}" type="presOf" srcId="{213AC9FB-C948-48D4-ACDF-063057266C71}" destId="{7A798C60-2752-424C-B4CA-04A15EB421AD}" srcOrd="0" destOrd="2" presId="urn:microsoft.com/office/officeart/2005/8/layout/vList6"/>
    <dgm:cxn modelId="{9D16FE8C-ECB6-4C22-A9DA-7103B32DB067}" type="presParOf" srcId="{C190A548-BBE1-4D28-9C61-694DEE79F818}" destId="{2226A2D2-B639-4855-8972-29B05932C137}" srcOrd="0" destOrd="0" presId="urn:microsoft.com/office/officeart/2005/8/layout/vList6"/>
    <dgm:cxn modelId="{8776CA54-09A2-4005-B359-4305DCA590E1}" type="presParOf" srcId="{2226A2D2-B639-4855-8972-29B05932C137}" destId="{440D329E-CD75-4412-BFD3-8E35D4C6C447}" srcOrd="0" destOrd="0" presId="urn:microsoft.com/office/officeart/2005/8/layout/vList6"/>
    <dgm:cxn modelId="{25B5FC09-1802-497C-A792-806AB8F558F4}" type="presParOf" srcId="{2226A2D2-B639-4855-8972-29B05932C137}" destId="{7A798C60-2752-424C-B4CA-04A15EB421AD}" srcOrd="1" destOrd="0" presId="urn:microsoft.com/office/officeart/2005/8/layout/vList6"/>
    <dgm:cxn modelId="{82A6482C-8381-414C-95B0-FA7286387B90}" type="presParOf" srcId="{C190A548-BBE1-4D28-9C61-694DEE79F818}" destId="{96D07620-4244-4D8C-9834-E174605ABDC8}" srcOrd="1" destOrd="0" presId="urn:microsoft.com/office/officeart/2005/8/layout/vList6"/>
    <dgm:cxn modelId="{049195B7-F3E9-4BFE-AFF0-D45E9793D93E}" type="presParOf" srcId="{C190A548-BBE1-4D28-9C61-694DEE79F818}" destId="{8F3B45C4-CA05-460D-AD55-680A4E99A68E}" srcOrd="2" destOrd="0" presId="urn:microsoft.com/office/officeart/2005/8/layout/vList6"/>
    <dgm:cxn modelId="{6468D182-5476-4CF4-B7B7-C857AE1D17B4}" type="presParOf" srcId="{8F3B45C4-CA05-460D-AD55-680A4E99A68E}" destId="{6AA6A4CE-F6D8-4835-8070-262F0595459F}" srcOrd="0" destOrd="0" presId="urn:microsoft.com/office/officeart/2005/8/layout/vList6"/>
    <dgm:cxn modelId="{DC36BB9F-2D3E-4C1B-BF16-5A826E7E7159}" type="presParOf" srcId="{8F3B45C4-CA05-460D-AD55-680A4E99A68E}" destId="{ECEE6C97-BF06-42B3-ADE3-353E23D4C55A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34098B-800D-4097-83DF-A54FA0C25C51}">
      <dsp:nvSpPr>
        <dsp:cNvPr id="0" name=""/>
        <dsp:cNvSpPr/>
      </dsp:nvSpPr>
      <dsp:spPr>
        <a:xfrm rot="5400000">
          <a:off x="-332479" y="584670"/>
          <a:ext cx="2403615" cy="1347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Понеділок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26.11.12</a:t>
          </a:r>
        </a:p>
      </dsp:txBody>
      <dsp:txXfrm rot="5400000">
        <a:off x="-332479" y="584670"/>
        <a:ext cx="2403615" cy="1347562"/>
      </dsp:txXfrm>
    </dsp:sp>
    <dsp:sp modelId="{9C60CDB8-DE0E-44AD-BA4F-9AAEAA188692}">
      <dsp:nvSpPr>
        <dsp:cNvPr id="0" name=""/>
        <dsp:cNvSpPr/>
      </dsp:nvSpPr>
      <dsp:spPr>
        <a:xfrm rot="5400000">
          <a:off x="2796755" y="-1224664"/>
          <a:ext cx="2169830" cy="46191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(відповідальні :вчитель фіз.культури Корчагін А.В. та вчителі молодших класів)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9:15 – лінійка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11:10 – 11:30 – рухливі ігри для підготовчих – 4 класів (у вестибюлі)(відповідальні: вчителі молод. класів)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16:00 – 17:00 – змагання 5 – 9 класів з підтягування(відповідальний : вчитель фіз.культури Корчагін А.В.;проводиться у спортзалі)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796755" y="-1224664"/>
        <a:ext cx="2169830" cy="4619159"/>
      </dsp:txXfrm>
    </dsp:sp>
    <dsp:sp modelId="{250E9E2F-030F-45E2-BE18-3041734ADDA4}">
      <dsp:nvSpPr>
        <dsp:cNvPr id="0" name=""/>
        <dsp:cNvSpPr/>
      </dsp:nvSpPr>
      <dsp:spPr>
        <a:xfrm rot="5400000">
          <a:off x="-377251" y="3087250"/>
          <a:ext cx="2539113" cy="136408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Вівторок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27.11.12</a:t>
          </a:r>
        </a:p>
      </dsp:txBody>
      <dsp:txXfrm rot="5400000">
        <a:off x="-377251" y="3087250"/>
        <a:ext cx="2539113" cy="1364085"/>
      </dsp:txXfrm>
    </dsp:sp>
    <dsp:sp modelId="{D23A2083-315C-46D5-BEBF-0F7A452A2DB3}">
      <dsp:nvSpPr>
        <dsp:cNvPr id="0" name=""/>
        <dsp:cNvSpPr/>
      </dsp:nvSpPr>
      <dsp:spPr>
        <a:xfrm rot="5400000">
          <a:off x="2877856" y="1201209"/>
          <a:ext cx="2029157" cy="459763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Виставка малюнків на тему «Спорт у нашому житті» - усі класи(відповідальні :усі вихователі)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12:20-13:05 - Відкритий урок у 6 класі , тема «Волейбол» (Корчагін А.В.)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16:00-17:00 –«Веселі старти»(підготовчі – 4 класи) (відповідальні :Олійник Л.В., Корчагін А.В.)</a:t>
          </a:r>
          <a:endParaRPr lang="ru-RU" sz="1400" kern="1200"/>
        </a:p>
      </dsp:txBody>
      <dsp:txXfrm rot="5400000">
        <a:off x="2877856" y="1201209"/>
        <a:ext cx="2029157" cy="4597630"/>
      </dsp:txXfrm>
    </dsp:sp>
    <dsp:sp modelId="{90DCECF8-C681-4206-AF27-687BB095162A}">
      <dsp:nvSpPr>
        <dsp:cNvPr id="0" name=""/>
        <dsp:cNvSpPr/>
      </dsp:nvSpPr>
      <dsp:spPr>
        <a:xfrm rot="5400000">
          <a:off x="-409860" y="5771101"/>
          <a:ext cx="2465828" cy="132287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Середа 28.11.12</a:t>
          </a:r>
        </a:p>
      </dsp:txBody>
      <dsp:txXfrm rot="5400000">
        <a:off x="-409860" y="5771101"/>
        <a:ext cx="2465828" cy="1322878"/>
      </dsp:txXfrm>
    </dsp:sp>
    <dsp:sp modelId="{F2E5F086-6D90-468C-95A7-6ACA4F4B7A68}">
      <dsp:nvSpPr>
        <dsp:cNvPr id="0" name=""/>
        <dsp:cNvSpPr/>
      </dsp:nvSpPr>
      <dsp:spPr>
        <a:xfrm rot="5400000">
          <a:off x="2986221" y="3683059"/>
          <a:ext cx="1645880" cy="465998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11:10 – 11:30 – конкурс фізхвилинок ( підготовчі – 4 класи) (відповідальні :вчителі молод. класів)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16:00 – 17:00 – «Веселі старти»( 5 – 9 класи) (відповідальний : вчитель фіз.культури Корчагін А.В.)</a:t>
          </a:r>
          <a:endParaRPr lang="ru-RU" sz="1400" kern="1200"/>
        </a:p>
      </dsp:txBody>
      <dsp:txXfrm rot="5400000">
        <a:off x="2986221" y="3683059"/>
        <a:ext cx="1645880" cy="465998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A798C60-2752-424C-B4CA-04A15EB421AD}">
      <dsp:nvSpPr>
        <dsp:cNvPr id="0" name=""/>
        <dsp:cNvSpPr/>
      </dsp:nvSpPr>
      <dsp:spPr>
        <a:xfrm>
          <a:off x="2461259" y="588"/>
          <a:ext cx="3691890" cy="22945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7:00 – 7:15 –ранкова гімнастика(у відпочивальнях) (відповідальні : усі вихователі)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Змагання з тенісу(</a:t>
          </a:r>
          <a:r>
            <a:rPr lang="uk-UA" sz="1400" u="sng" kern="1200"/>
            <a:t>усі перерви</a:t>
          </a:r>
          <a:r>
            <a:rPr lang="uk-UA" sz="1400" kern="1200"/>
            <a:t>)- участь беруть по 2 учасників з кожного класу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16:00- 17:00 – фінал (відповідальний : вчитель фіз.культури Корчагін А.В.)</a:t>
          </a:r>
          <a:endParaRPr lang="ru-RU" sz="1400" kern="1200"/>
        </a:p>
      </dsp:txBody>
      <dsp:txXfrm>
        <a:off x="2461259" y="588"/>
        <a:ext cx="3691890" cy="2294511"/>
      </dsp:txXfrm>
    </dsp:sp>
    <dsp:sp modelId="{440D329E-CD75-4412-BFD3-8E35D4C6C447}">
      <dsp:nvSpPr>
        <dsp:cNvPr id="0" name=""/>
        <dsp:cNvSpPr/>
      </dsp:nvSpPr>
      <dsp:spPr>
        <a:xfrm>
          <a:off x="0" y="588"/>
          <a:ext cx="2461259" cy="22945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Четвер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29.11.12</a:t>
          </a:r>
        </a:p>
      </dsp:txBody>
      <dsp:txXfrm>
        <a:off x="0" y="588"/>
        <a:ext cx="2461259" cy="2294511"/>
      </dsp:txXfrm>
    </dsp:sp>
    <dsp:sp modelId="{ECEE6C97-BF06-42B3-ADE3-353E23D4C55A}">
      <dsp:nvSpPr>
        <dsp:cNvPr id="0" name=""/>
        <dsp:cNvSpPr/>
      </dsp:nvSpPr>
      <dsp:spPr>
        <a:xfrm>
          <a:off x="2461259" y="2524550"/>
          <a:ext cx="3691890" cy="22945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8:30 – конкурс речівок (усі класи) (відповідальні : усі вихователі)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Підсумкова лінійка. Нагородження</a:t>
          </a:r>
          <a:endParaRPr lang="ru-RU" sz="1400" kern="1200"/>
        </a:p>
      </dsp:txBody>
      <dsp:txXfrm>
        <a:off x="2461259" y="2524550"/>
        <a:ext cx="3691890" cy="2294511"/>
      </dsp:txXfrm>
    </dsp:sp>
    <dsp:sp modelId="{6AA6A4CE-F6D8-4835-8070-262F0595459F}">
      <dsp:nvSpPr>
        <dsp:cNvPr id="0" name=""/>
        <dsp:cNvSpPr/>
      </dsp:nvSpPr>
      <dsp:spPr>
        <a:xfrm>
          <a:off x="0" y="2524550"/>
          <a:ext cx="2461259" cy="229451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/>
            <a:t>П’ятниця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30.11.12</a:t>
          </a:r>
        </a:p>
      </dsp:txBody>
      <dsp:txXfrm>
        <a:off x="0" y="2524550"/>
        <a:ext cx="2461259" cy="22945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FC02E-A81B-4AA7-A5AE-5F7FB18C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cp:lastPrinted>2012-12-24T20:27:00Z</cp:lastPrinted>
  <dcterms:created xsi:type="dcterms:W3CDTF">2012-12-17T18:07:00Z</dcterms:created>
  <dcterms:modified xsi:type="dcterms:W3CDTF">2012-12-24T21:21:00Z</dcterms:modified>
</cp:coreProperties>
</file>